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05CCE7"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w:t>
      </w:r>
      <w:proofErr w:type="gramStart"/>
      <w:r>
        <w:rPr>
          <w:sz w:val="22"/>
          <w:szCs w:val="22"/>
        </w:rPr>
        <w:t>preamble</w:t>
      </w:r>
      <w:proofErr w:type="gramEnd"/>
      <w:r>
        <w:rPr>
          <w:sz w:val="22"/>
          <w:szCs w:val="22"/>
        </w:rPr>
        <w:t xml:space="preserve"> and standing rules, introductions, and concept of the month. 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proofErr w:type="spellStart"/>
      <w:r w:rsidR="008839FC">
        <w:rPr>
          <w:sz w:val="22"/>
          <w:szCs w:val="22"/>
        </w:rPr>
        <w:t>Janece</w:t>
      </w:r>
      <w:proofErr w:type="spellEnd"/>
      <w:r w:rsidR="008839FC">
        <w:rPr>
          <w:sz w:val="22"/>
          <w:szCs w:val="22"/>
        </w:rPr>
        <w:t xml:space="preserv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proofErr w:type="gramStart"/>
      <w:r w:rsidR="008839FC">
        <w:rPr>
          <w:sz w:val="22"/>
          <w:szCs w:val="22"/>
        </w:rPr>
        <w:t>Mollie</w:t>
      </w:r>
      <w:proofErr w:type="gramEnd"/>
      <w:r w:rsidR="00D164FC">
        <w:rPr>
          <w:sz w:val="22"/>
          <w:szCs w:val="22"/>
        </w:rPr>
        <w:t xml:space="preserve"> and Greg.</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26</w:t>
      </w:r>
      <w:r>
        <w:rPr>
          <w:sz w:val="22"/>
          <w:szCs w:val="22"/>
        </w:rPr>
        <w:t xml:space="preserve"> present, </w:t>
      </w:r>
      <w:r w:rsidR="00D164FC">
        <w:rPr>
          <w:sz w:val="22"/>
          <w:szCs w:val="22"/>
        </w:rPr>
        <w:t>26</w:t>
      </w:r>
      <w:r>
        <w:rPr>
          <w:sz w:val="22"/>
          <w:szCs w:val="22"/>
        </w:rPr>
        <w:t xml:space="preserve"> voting members, </w:t>
      </w:r>
      <w:r w:rsidR="008F3E7E">
        <w:rPr>
          <w:sz w:val="22"/>
          <w:szCs w:val="22"/>
        </w:rPr>
        <w:t>1</w:t>
      </w:r>
      <w:r w:rsidR="004C4C0F">
        <w:rPr>
          <w:sz w:val="22"/>
          <w:szCs w:val="22"/>
        </w:rPr>
        <w:t>0</w:t>
      </w:r>
      <w:r w:rsidR="008F3E7E">
        <w:rPr>
          <w:sz w:val="22"/>
          <w:szCs w:val="22"/>
        </w:rPr>
        <w:t xml:space="preserve">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7EBF45DB" w:rsidR="00DA4DF8" w:rsidRDefault="00D164FC" w:rsidP="00DA4DF8">
      <w:pPr>
        <w:shd w:val="clear" w:color="auto" w:fill="FFFFFF"/>
        <w:spacing w:before="280" w:after="280"/>
        <w:rPr>
          <w:sz w:val="22"/>
          <w:szCs w:val="22"/>
        </w:rPr>
      </w:pPr>
      <w:r>
        <w:rPr>
          <w:sz w:val="22"/>
          <w:szCs w:val="22"/>
        </w:rPr>
        <w:t>November</w:t>
      </w:r>
      <w:r w:rsidR="004B1B8C">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7B90023E" w14:textId="7591079A" w:rsidR="00E80940" w:rsidRPr="00726097" w:rsidRDefault="004C4C0F" w:rsidP="00726097">
      <w:pPr>
        <w:pStyle w:val="ListParagraph"/>
        <w:numPr>
          <w:ilvl w:val="0"/>
          <w:numId w:val="7"/>
        </w:numPr>
        <w:shd w:val="clear" w:color="auto" w:fill="FFFFFF"/>
        <w:spacing w:before="280" w:after="280"/>
        <w:rPr>
          <w:sz w:val="22"/>
          <w:szCs w:val="22"/>
        </w:rPr>
      </w:pPr>
      <w:r>
        <w:rPr>
          <w:sz w:val="22"/>
          <w:szCs w:val="22"/>
        </w:rPr>
        <w:t xml:space="preserve">Young Persons </w:t>
      </w:r>
      <w:proofErr w:type="spellStart"/>
      <w:r>
        <w:rPr>
          <w:sz w:val="22"/>
          <w:szCs w:val="22"/>
        </w:rPr>
        <w:t>eTreat</w:t>
      </w:r>
      <w:proofErr w:type="spellEnd"/>
      <w:r>
        <w:rPr>
          <w:sz w:val="22"/>
          <w:szCs w:val="22"/>
        </w:rPr>
        <w:t xml:space="preserve"> March 6, 2021</w:t>
      </w:r>
    </w:p>
    <w:p w14:paraId="0FE450AE" w14:textId="77777777" w:rsidR="00EA7935" w:rsidRPr="008F3E7E" w:rsidRDefault="00EA7935" w:rsidP="00EA7935">
      <w:pPr>
        <w:pStyle w:val="ListParagraph"/>
        <w:shd w:val="clear" w:color="auto" w:fill="FFFFFF"/>
        <w:spacing w:before="280" w:after="280"/>
        <w:ind w:left="1440"/>
        <w:rPr>
          <w:sz w:val="22"/>
          <w:szCs w:val="22"/>
        </w:rPr>
      </w:pPr>
    </w:p>
    <w:p w14:paraId="5B53F08D" w14:textId="3D912550" w:rsidR="004B1B8C" w:rsidRDefault="00D164FC" w:rsidP="00726097">
      <w:pPr>
        <w:pStyle w:val="ListParagraph"/>
        <w:numPr>
          <w:ilvl w:val="0"/>
          <w:numId w:val="8"/>
        </w:numPr>
        <w:shd w:val="clear" w:color="auto" w:fill="FFFFFF"/>
        <w:spacing w:before="280" w:after="280"/>
        <w:rPr>
          <w:sz w:val="22"/>
          <w:szCs w:val="22"/>
        </w:rPr>
      </w:pPr>
      <w:r>
        <w:rPr>
          <w:sz w:val="22"/>
          <w:szCs w:val="22"/>
        </w:rPr>
        <w:t xml:space="preserve">Sponsored by the Metro West Intergroup.  Discussion on how we would loan our registration </w:t>
      </w:r>
      <w:proofErr w:type="gramStart"/>
      <w:r>
        <w:rPr>
          <w:sz w:val="22"/>
          <w:szCs w:val="22"/>
        </w:rPr>
        <w:t>software, if</w:t>
      </w:r>
      <w:proofErr w:type="gramEnd"/>
      <w:r>
        <w:rPr>
          <w:sz w:val="22"/>
          <w:szCs w:val="22"/>
        </w:rPr>
        <w:t xml:space="preserve"> we are updating the registration page.  Information provided by Whit about our subscription allows 5 different individual domains to be used.</w:t>
      </w:r>
    </w:p>
    <w:p w14:paraId="109D9D6D" w14:textId="49D8DBD6" w:rsidR="00726097" w:rsidRDefault="00D164FC" w:rsidP="00C10D7D">
      <w:pPr>
        <w:pStyle w:val="ListParagraph"/>
        <w:numPr>
          <w:ilvl w:val="0"/>
          <w:numId w:val="8"/>
        </w:numPr>
        <w:shd w:val="clear" w:color="auto" w:fill="FFFFFF"/>
        <w:spacing w:before="280" w:after="280"/>
        <w:rPr>
          <w:sz w:val="22"/>
          <w:szCs w:val="22"/>
          <w:highlight w:val="yellow"/>
        </w:rPr>
      </w:pPr>
      <w:r w:rsidRPr="00D164FC">
        <w:rPr>
          <w:sz w:val="22"/>
          <w:szCs w:val="22"/>
          <w:highlight w:val="yellow"/>
        </w:rPr>
        <w:t xml:space="preserve">Motion to donate our software to the Metro West Intergroup for them to set up and administer for their own use for the Young Persons </w:t>
      </w:r>
      <w:proofErr w:type="spellStart"/>
      <w:r w:rsidRPr="00D164FC">
        <w:rPr>
          <w:sz w:val="22"/>
          <w:szCs w:val="22"/>
          <w:highlight w:val="yellow"/>
        </w:rPr>
        <w:t>eTreat</w:t>
      </w:r>
      <w:proofErr w:type="spellEnd"/>
      <w:r w:rsidRPr="00D164FC">
        <w:rPr>
          <w:sz w:val="22"/>
          <w:szCs w:val="22"/>
          <w:highlight w:val="yellow"/>
        </w:rPr>
        <w:t xml:space="preserve"> was made by Tori, seconded by Rosie, and passed.</w:t>
      </w:r>
    </w:p>
    <w:p w14:paraId="1F768C57" w14:textId="77777777" w:rsidR="00530176" w:rsidRDefault="00530176" w:rsidP="00530176">
      <w:pPr>
        <w:pStyle w:val="ListParagraph"/>
        <w:shd w:val="clear" w:color="auto" w:fill="FFFFFF"/>
        <w:spacing w:before="280" w:after="280"/>
        <w:ind w:left="1080"/>
        <w:rPr>
          <w:sz w:val="22"/>
          <w:szCs w:val="22"/>
          <w:highlight w:val="yellow"/>
        </w:rPr>
      </w:pPr>
    </w:p>
    <w:p w14:paraId="381D3C59" w14:textId="5A88A2DC" w:rsidR="00530176" w:rsidRDefault="00530176" w:rsidP="00530176">
      <w:pPr>
        <w:pStyle w:val="ListParagraph"/>
        <w:numPr>
          <w:ilvl w:val="0"/>
          <w:numId w:val="7"/>
        </w:numPr>
        <w:shd w:val="clear" w:color="auto" w:fill="FFFFFF"/>
        <w:spacing w:before="280" w:after="280"/>
        <w:rPr>
          <w:sz w:val="22"/>
          <w:szCs w:val="22"/>
          <w:highlight w:val="yellow"/>
        </w:rPr>
      </w:pPr>
      <w:r>
        <w:rPr>
          <w:sz w:val="22"/>
          <w:szCs w:val="22"/>
          <w:highlight w:val="yellow"/>
        </w:rPr>
        <w:t>A letter has been created suggesting to Region 3 that the spring retreat always be held virtually.  Motion to send this letter was made by Carol, seconded by Charlene, and passed.</w:t>
      </w:r>
    </w:p>
    <w:p w14:paraId="5DB78380" w14:textId="5732A55A" w:rsidR="00530176" w:rsidRDefault="00530176" w:rsidP="00530176">
      <w:pPr>
        <w:pStyle w:val="ListParagraph"/>
        <w:shd w:val="clear" w:color="auto" w:fill="FFFFFF"/>
        <w:spacing w:before="280" w:after="280"/>
        <w:rPr>
          <w:sz w:val="22"/>
          <w:szCs w:val="22"/>
        </w:rPr>
      </w:pPr>
    </w:p>
    <w:p w14:paraId="4CFE3EFE" w14:textId="55C7A446" w:rsidR="00530176" w:rsidRDefault="00530176" w:rsidP="00530176">
      <w:pPr>
        <w:pStyle w:val="ListParagraph"/>
        <w:numPr>
          <w:ilvl w:val="0"/>
          <w:numId w:val="7"/>
        </w:numPr>
        <w:shd w:val="clear" w:color="auto" w:fill="FFFFFF"/>
        <w:spacing w:before="280" w:after="280"/>
        <w:rPr>
          <w:sz w:val="22"/>
          <w:szCs w:val="22"/>
        </w:rPr>
      </w:pPr>
      <w:r>
        <w:rPr>
          <w:sz w:val="22"/>
          <w:szCs w:val="22"/>
        </w:rPr>
        <w:t>Tori reported that the Outreach Directory that was on hard copy in the office has had very few requests to be added to it, and very few requests to be sent one, and asked if it should stay maintained at intergroup level.  She reaches out to the people on the directory but if she gets no response, she removes them.  Discussion included:</w:t>
      </w:r>
    </w:p>
    <w:p w14:paraId="03E22126" w14:textId="77777777" w:rsidR="00530176" w:rsidRPr="00530176" w:rsidRDefault="00530176" w:rsidP="00530176">
      <w:pPr>
        <w:pStyle w:val="ListParagraph"/>
        <w:rPr>
          <w:sz w:val="22"/>
          <w:szCs w:val="22"/>
        </w:rPr>
      </w:pPr>
    </w:p>
    <w:p w14:paraId="66F5EF17" w14:textId="5BF1D259" w:rsidR="00530176" w:rsidRDefault="00530176" w:rsidP="00A35F60">
      <w:pPr>
        <w:pStyle w:val="ListParagraph"/>
        <w:numPr>
          <w:ilvl w:val="0"/>
          <w:numId w:val="15"/>
        </w:numPr>
        <w:shd w:val="clear" w:color="auto" w:fill="FFFFFF"/>
        <w:spacing w:before="280" w:after="280"/>
        <w:rPr>
          <w:sz w:val="22"/>
          <w:szCs w:val="22"/>
        </w:rPr>
      </w:pPr>
      <w:r>
        <w:rPr>
          <w:sz w:val="22"/>
          <w:szCs w:val="22"/>
        </w:rPr>
        <w:t>It is beneficial for fellows in farther reaches of the valley</w:t>
      </w:r>
    </w:p>
    <w:p w14:paraId="671F99A4" w14:textId="6720631C" w:rsidR="00530176" w:rsidRDefault="00530176" w:rsidP="00A35F60">
      <w:pPr>
        <w:pStyle w:val="ListParagraph"/>
        <w:numPr>
          <w:ilvl w:val="0"/>
          <w:numId w:val="15"/>
        </w:numPr>
        <w:shd w:val="clear" w:color="auto" w:fill="FFFFFF"/>
        <w:spacing w:before="280" w:after="280"/>
        <w:rPr>
          <w:sz w:val="22"/>
          <w:szCs w:val="22"/>
        </w:rPr>
      </w:pPr>
      <w:r>
        <w:rPr>
          <w:sz w:val="22"/>
          <w:szCs w:val="22"/>
        </w:rPr>
        <w:t>Can it be more readily available on the website?</w:t>
      </w:r>
    </w:p>
    <w:p w14:paraId="608720D5" w14:textId="40508E35" w:rsidR="00530176" w:rsidRDefault="00530176" w:rsidP="00A35F60">
      <w:pPr>
        <w:pStyle w:val="ListParagraph"/>
        <w:numPr>
          <w:ilvl w:val="0"/>
          <w:numId w:val="15"/>
        </w:numPr>
        <w:shd w:val="clear" w:color="auto" w:fill="FFFFFF"/>
        <w:spacing w:before="280" w:after="280"/>
        <w:rPr>
          <w:sz w:val="22"/>
          <w:szCs w:val="22"/>
        </w:rPr>
      </w:pPr>
      <w:r>
        <w:rPr>
          <w:sz w:val="22"/>
          <w:szCs w:val="22"/>
        </w:rPr>
        <w:t>It is being asked about</w:t>
      </w:r>
    </w:p>
    <w:p w14:paraId="6D6C4D9C" w14:textId="00D1A759" w:rsidR="00A35F60" w:rsidRDefault="00A35F60" w:rsidP="00A35F60">
      <w:pPr>
        <w:pStyle w:val="ListParagraph"/>
        <w:numPr>
          <w:ilvl w:val="0"/>
          <w:numId w:val="15"/>
        </w:numPr>
        <w:shd w:val="clear" w:color="auto" w:fill="FFFFFF"/>
        <w:spacing w:before="280" w:after="280"/>
        <w:rPr>
          <w:sz w:val="22"/>
          <w:szCs w:val="22"/>
        </w:rPr>
      </w:pPr>
      <w:r>
        <w:rPr>
          <w:sz w:val="22"/>
          <w:szCs w:val="22"/>
        </w:rPr>
        <w:t>It would be helpful for the fellows manning the phones to have available</w:t>
      </w:r>
    </w:p>
    <w:p w14:paraId="060DB137" w14:textId="4E180FE1" w:rsidR="00A35F60" w:rsidRDefault="00A35F60" w:rsidP="00A35F60">
      <w:pPr>
        <w:pStyle w:val="ListParagraph"/>
        <w:numPr>
          <w:ilvl w:val="0"/>
          <w:numId w:val="15"/>
        </w:numPr>
        <w:shd w:val="clear" w:color="auto" w:fill="FFFFFF"/>
        <w:spacing w:before="280" w:after="280"/>
        <w:rPr>
          <w:sz w:val="22"/>
          <w:szCs w:val="22"/>
        </w:rPr>
      </w:pPr>
      <w:r>
        <w:rPr>
          <w:sz w:val="22"/>
          <w:szCs w:val="22"/>
        </w:rPr>
        <w:t xml:space="preserve">It is easy to request a copy through </w:t>
      </w:r>
      <w:hyperlink r:id="rId8" w:history="1">
        <w:r w:rsidRPr="00DB1409">
          <w:rPr>
            <w:rStyle w:val="Hyperlink"/>
            <w:sz w:val="22"/>
            <w:szCs w:val="22"/>
          </w:rPr>
          <w:t>info@oaphoenix.org</w:t>
        </w:r>
      </w:hyperlink>
    </w:p>
    <w:p w14:paraId="6D098910" w14:textId="0EED99E1" w:rsidR="00A35F60" w:rsidRDefault="00A35F60" w:rsidP="00A35F60">
      <w:pPr>
        <w:pStyle w:val="ListParagraph"/>
        <w:numPr>
          <w:ilvl w:val="0"/>
          <w:numId w:val="15"/>
        </w:numPr>
        <w:shd w:val="clear" w:color="auto" w:fill="FFFFFF"/>
        <w:spacing w:before="280" w:after="280"/>
        <w:rPr>
          <w:sz w:val="22"/>
          <w:szCs w:val="22"/>
        </w:rPr>
      </w:pPr>
      <w:r>
        <w:rPr>
          <w:sz w:val="22"/>
          <w:szCs w:val="22"/>
        </w:rPr>
        <w:t xml:space="preserve">Should it be on the website?  At least a more prominent place for it to be </w:t>
      </w:r>
      <w:proofErr w:type="gramStart"/>
      <w:r>
        <w:rPr>
          <w:sz w:val="22"/>
          <w:szCs w:val="22"/>
        </w:rPr>
        <w:t>requested?</w:t>
      </w:r>
      <w:proofErr w:type="gramEnd"/>
    </w:p>
    <w:p w14:paraId="4C34FD97" w14:textId="7864AEAC" w:rsidR="00A35F60" w:rsidRDefault="00A35F60" w:rsidP="00A35F60">
      <w:pPr>
        <w:pStyle w:val="ListParagraph"/>
        <w:numPr>
          <w:ilvl w:val="0"/>
          <w:numId w:val="15"/>
        </w:numPr>
        <w:shd w:val="clear" w:color="auto" w:fill="FFFFFF"/>
        <w:spacing w:before="280" w:after="280"/>
        <w:rPr>
          <w:sz w:val="22"/>
          <w:szCs w:val="22"/>
        </w:rPr>
      </w:pPr>
      <w:r>
        <w:rPr>
          <w:sz w:val="22"/>
          <w:szCs w:val="22"/>
        </w:rPr>
        <w:t xml:space="preserve">It is too big to include in </w:t>
      </w:r>
      <w:proofErr w:type="spellStart"/>
      <w:r>
        <w:rPr>
          <w:sz w:val="22"/>
          <w:szCs w:val="22"/>
        </w:rPr>
        <w:t>eCares</w:t>
      </w:r>
      <w:proofErr w:type="spellEnd"/>
      <w:r>
        <w:rPr>
          <w:sz w:val="22"/>
          <w:szCs w:val="22"/>
        </w:rPr>
        <w:t xml:space="preserve">, but Tori </w:t>
      </w:r>
      <w:proofErr w:type="gramStart"/>
      <w:r>
        <w:rPr>
          <w:sz w:val="22"/>
          <w:szCs w:val="22"/>
        </w:rPr>
        <w:t>regularly posts</w:t>
      </w:r>
      <w:proofErr w:type="gramEnd"/>
      <w:r>
        <w:rPr>
          <w:sz w:val="22"/>
          <w:szCs w:val="22"/>
        </w:rPr>
        <w:t xml:space="preserve"> on </w:t>
      </w:r>
      <w:proofErr w:type="spellStart"/>
      <w:r>
        <w:rPr>
          <w:sz w:val="22"/>
          <w:szCs w:val="22"/>
        </w:rPr>
        <w:t>eCares</w:t>
      </w:r>
      <w:proofErr w:type="spellEnd"/>
      <w:r>
        <w:rPr>
          <w:sz w:val="22"/>
          <w:szCs w:val="22"/>
        </w:rPr>
        <w:t xml:space="preserve"> that it is available to get a copy and to be included on it</w:t>
      </w:r>
    </w:p>
    <w:p w14:paraId="498DF4BE" w14:textId="77777777" w:rsidR="00A35F60" w:rsidRDefault="00A35F60" w:rsidP="00A35F60">
      <w:pPr>
        <w:pStyle w:val="ListParagraph"/>
        <w:shd w:val="clear" w:color="auto" w:fill="FFFFFF"/>
        <w:spacing w:before="280" w:after="280"/>
        <w:ind w:left="1440"/>
        <w:rPr>
          <w:sz w:val="22"/>
          <w:szCs w:val="22"/>
        </w:rPr>
      </w:pPr>
    </w:p>
    <w:p w14:paraId="14E9285F" w14:textId="0D86F45C" w:rsidR="00A35F60" w:rsidRPr="00A35F60" w:rsidRDefault="00A35F60" w:rsidP="00A35F60">
      <w:pPr>
        <w:pStyle w:val="ListParagraph"/>
        <w:numPr>
          <w:ilvl w:val="0"/>
          <w:numId w:val="7"/>
        </w:numPr>
        <w:shd w:val="clear" w:color="auto" w:fill="FFFFFF"/>
        <w:spacing w:before="280" w:after="280"/>
        <w:rPr>
          <w:sz w:val="22"/>
          <w:szCs w:val="22"/>
        </w:rPr>
      </w:pPr>
      <w:r>
        <w:rPr>
          <w:sz w:val="22"/>
          <w:szCs w:val="22"/>
        </w:rPr>
        <w:t>Tori spoke about combining the Outreach Committee and 12</w:t>
      </w:r>
      <w:r w:rsidRPr="00A35F60">
        <w:rPr>
          <w:sz w:val="22"/>
          <w:szCs w:val="22"/>
          <w:vertAlign w:val="superscript"/>
        </w:rPr>
        <w:t>th</w:t>
      </w:r>
      <w:r>
        <w:rPr>
          <w:sz w:val="22"/>
          <w:szCs w:val="22"/>
        </w:rPr>
        <w:t xml:space="preserve"> Step Within Committee into one, and possibly creating a new mission statement.  Discussion included what each committee does: Outreach is to meetings and 12</w:t>
      </w:r>
      <w:r w:rsidRPr="00A35F60">
        <w:rPr>
          <w:sz w:val="22"/>
          <w:szCs w:val="22"/>
          <w:vertAlign w:val="superscript"/>
        </w:rPr>
        <w:t>th</w:t>
      </w:r>
      <w:r>
        <w:rPr>
          <w:sz w:val="22"/>
          <w:szCs w:val="22"/>
        </w:rPr>
        <w:t xml:space="preserve"> Step Within is to individuals.  It was suggested to combine the committee members together for the work, under the 12</w:t>
      </w:r>
      <w:r w:rsidRPr="00A35F60">
        <w:rPr>
          <w:sz w:val="22"/>
          <w:szCs w:val="22"/>
          <w:vertAlign w:val="superscript"/>
        </w:rPr>
        <w:t>th</w:t>
      </w:r>
      <w:r>
        <w:rPr>
          <w:sz w:val="22"/>
          <w:szCs w:val="22"/>
        </w:rPr>
        <w:t xml:space="preserve"> Step Within committee, and keep the established mission statements.  </w:t>
      </w:r>
      <w:r w:rsidRPr="00A35F60">
        <w:rPr>
          <w:sz w:val="22"/>
          <w:szCs w:val="22"/>
          <w:highlight w:val="yellow"/>
        </w:rPr>
        <w:t>Motion was made to temporarily have the duties of the Outreach Committee be performed by the 12</w:t>
      </w:r>
      <w:r w:rsidRPr="00A35F60">
        <w:rPr>
          <w:sz w:val="22"/>
          <w:szCs w:val="22"/>
          <w:highlight w:val="yellow"/>
          <w:vertAlign w:val="superscript"/>
        </w:rPr>
        <w:t>th</w:t>
      </w:r>
      <w:r w:rsidRPr="00A35F60">
        <w:rPr>
          <w:sz w:val="22"/>
          <w:szCs w:val="22"/>
          <w:highlight w:val="yellow"/>
        </w:rPr>
        <w:t xml:space="preserve"> Step Within committee by Tori, seconded by Carlene, and passed.</w:t>
      </w:r>
    </w:p>
    <w:p w14:paraId="035F419C" w14:textId="77777777" w:rsidR="00A35F60" w:rsidRPr="00530176" w:rsidRDefault="00A35F60" w:rsidP="00530176">
      <w:pPr>
        <w:pStyle w:val="ListParagraph"/>
        <w:shd w:val="clear" w:color="auto" w:fill="FFFFFF"/>
        <w:spacing w:before="280" w:after="280"/>
        <w:rPr>
          <w:sz w:val="22"/>
          <w:szCs w:val="22"/>
        </w:rPr>
      </w:pPr>
    </w:p>
    <w:p w14:paraId="74613031" w14:textId="12C491E7" w:rsidR="00530176" w:rsidRPr="00530176" w:rsidRDefault="00530176" w:rsidP="00530176">
      <w:pPr>
        <w:pStyle w:val="ListParagraph"/>
        <w:shd w:val="clear" w:color="auto" w:fill="FFFFFF"/>
        <w:spacing w:before="280" w:after="280"/>
        <w:rPr>
          <w:sz w:val="22"/>
          <w:szCs w:val="22"/>
          <w:highlight w:val="yellow"/>
        </w:rPr>
      </w:pPr>
    </w:p>
    <w:p w14:paraId="54984AD1" w14:textId="77777777" w:rsidR="00C10D7D" w:rsidRPr="00C10D7D" w:rsidRDefault="00C10D7D" w:rsidP="00C10D7D">
      <w:pPr>
        <w:pStyle w:val="ListParagraph"/>
        <w:shd w:val="clear" w:color="auto" w:fill="FFFFFF"/>
        <w:spacing w:before="280" w:after="280"/>
        <w:ind w:left="1080"/>
        <w:rPr>
          <w:sz w:val="22"/>
          <w:szCs w:val="22"/>
        </w:rPr>
      </w:pPr>
    </w:p>
    <w:p w14:paraId="2DA7EC4E" w14:textId="77777777" w:rsidR="00A35F60" w:rsidRDefault="00A35F60">
      <w:pPr>
        <w:shd w:val="clear" w:color="auto" w:fill="FFFFFF"/>
        <w:spacing w:before="280" w:after="280"/>
        <w:rPr>
          <w:b/>
          <w:sz w:val="22"/>
          <w:szCs w:val="22"/>
        </w:rPr>
      </w:pPr>
    </w:p>
    <w:p w14:paraId="00000010" w14:textId="0D5915D9" w:rsidR="0054688D" w:rsidRDefault="000B3051">
      <w:pPr>
        <w:shd w:val="clear" w:color="auto" w:fill="FFFFFF"/>
        <w:spacing w:before="280" w:after="280"/>
        <w:rPr>
          <w:b/>
          <w:sz w:val="22"/>
          <w:szCs w:val="22"/>
        </w:rPr>
      </w:pPr>
      <w:r>
        <w:rPr>
          <w:b/>
          <w:sz w:val="22"/>
          <w:szCs w:val="22"/>
        </w:rPr>
        <w:lastRenderedPageBreak/>
        <w:t>New Business</w:t>
      </w:r>
    </w:p>
    <w:p w14:paraId="5D793AA5" w14:textId="3B0E0A6B" w:rsidR="00B07529" w:rsidRPr="00B07529" w:rsidRDefault="00A35F60" w:rsidP="00B07529">
      <w:pPr>
        <w:pStyle w:val="ListParagraph"/>
        <w:numPr>
          <w:ilvl w:val="0"/>
          <w:numId w:val="13"/>
        </w:numPr>
        <w:shd w:val="clear" w:color="auto" w:fill="FFFFFF"/>
        <w:spacing w:before="280" w:after="280"/>
        <w:rPr>
          <w:sz w:val="22"/>
          <w:szCs w:val="22"/>
        </w:rPr>
      </w:pPr>
      <w:r>
        <w:rPr>
          <w:sz w:val="22"/>
          <w:szCs w:val="22"/>
        </w:rPr>
        <w:t xml:space="preserve">Alicia, the PIPO committee chair suggested creating an Instagram account to go along with our Facebook page.  Instagram has more appeal to younger </w:t>
      </w:r>
      <w:proofErr w:type="gramStart"/>
      <w:r>
        <w:rPr>
          <w:sz w:val="22"/>
          <w:szCs w:val="22"/>
        </w:rPr>
        <w:t>users</w:t>
      </w:r>
      <w:proofErr w:type="gramEnd"/>
      <w:r>
        <w:rPr>
          <w:sz w:val="22"/>
          <w:szCs w:val="22"/>
        </w:rPr>
        <w:t xml:space="preserve"> and it is very easy to set up.  Users are totally anonymous.  The marketing campaign is </w:t>
      </w:r>
      <w:proofErr w:type="gramStart"/>
      <w:r>
        <w:rPr>
          <w:sz w:val="22"/>
          <w:szCs w:val="22"/>
        </w:rPr>
        <w:t>similar to</w:t>
      </w:r>
      <w:proofErr w:type="gramEnd"/>
      <w:r>
        <w:rPr>
          <w:sz w:val="22"/>
          <w:szCs w:val="22"/>
        </w:rPr>
        <w:t xml:space="preserve"> the one we use on Facebook.  There is an additional cost, but since we control that</w:t>
      </w:r>
      <w:r w:rsidR="00F232B2">
        <w:rPr>
          <w:sz w:val="22"/>
          <w:szCs w:val="22"/>
        </w:rPr>
        <w:t xml:space="preserve"> based on what we want the page to do, there is no need at this time for additional budget funds.  Alicia shared Facebook traffic metrics from 2 summer July and August campaigns, and one from October.  </w:t>
      </w:r>
      <w:r w:rsidR="00F232B2" w:rsidRPr="00F232B2">
        <w:rPr>
          <w:sz w:val="22"/>
          <w:szCs w:val="22"/>
          <w:highlight w:val="yellow"/>
        </w:rPr>
        <w:t>Motion to add an Instagram account in addition to the existing Facebook page was made by Lisa, seconded by Marlo, and passed.</w:t>
      </w:r>
    </w:p>
    <w:p w14:paraId="0ECBA509" w14:textId="77777777" w:rsidR="00B07529" w:rsidRDefault="00B07529" w:rsidP="00B07529">
      <w:pPr>
        <w:pStyle w:val="ListParagraph"/>
        <w:shd w:val="clear" w:color="auto" w:fill="FFFFFF"/>
        <w:spacing w:before="280" w:after="280"/>
        <w:rPr>
          <w:sz w:val="22"/>
          <w:szCs w:val="22"/>
        </w:rPr>
      </w:pPr>
    </w:p>
    <w:p w14:paraId="6630BD94" w14:textId="77777777" w:rsidR="00B07529" w:rsidRDefault="00B07529" w:rsidP="00B07529">
      <w:pPr>
        <w:pStyle w:val="ListParagraph"/>
        <w:shd w:val="clear" w:color="auto" w:fill="FFFFFF"/>
        <w:spacing w:before="280" w:after="280"/>
        <w:ind w:left="1080"/>
        <w:rPr>
          <w:sz w:val="22"/>
          <w:szCs w:val="22"/>
        </w:rPr>
      </w:pPr>
    </w:p>
    <w:p w14:paraId="76E5CD39" w14:textId="384471C1" w:rsidR="00B07529" w:rsidRPr="00F232B2" w:rsidRDefault="00F232B2" w:rsidP="00F232B2">
      <w:pPr>
        <w:pStyle w:val="ListParagraph"/>
        <w:numPr>
          <w:ilvl w:val="0"/>
          <w:numId w:val="13"/>
        </w:numPr>
        <w:shd w:val="clear" w:color="auto" w:fill="FFFFFF"/>
        <w:spacing w:before="280" w:after="280"/>
        <w:rPr>
          <w:sz w:val="22"/>
          <w:szCs w:val="22"/>
        </w:rPr>
      </w:pPr>
      <w:r>
        <w:rPr>
          <w:sz w:val="22"/>
          <w:szCs w:val="22"/>
        </w:rPr>
        <w:t xml:space="preserve">Lisa discussed the feature of Polling in Zoom </w:t>
      </w:r>
      <w:proofErr w:type="gramStart"/>
      <w:r>
        <w:rPr>
          <w:sz w:val="22"/>
          <w:szCs w:val="22"/>
        </w:rPr>
        <w:t>as a way to</w:t>
      </w:r>
      <w:proofErr w:type="gramEnd"/>
      <w:r>
        <w:rPr>
          <w:sz w:val="22"/>
          <w:szCs w:val="22"/>
        </w:rPr>
        <w:t xml:space="preserve"> vote anonymously.  More discussion is needed, as the Zoom host </w:t>
      </w:r>
      <w:proofErr w:type="gramStart"/>
      <w:r>
        <w:rPr>
          <w:sz w:val="22"/>
          <w:szCs w:val="22"/>
        </w:rPr>
        <w:t>can’t</w:t>
      </w:r>
      <w:proofErr w:type="gramEnd"/>
      <w:r>
        <w:rPr>
          <w:sz w:val="22"/>
          <w:szCs w:val="22"/>
        </w:rPr>
        <w:t xml:space="preserve"> participate in the poll, nor can fellows on the phone.</w:t>
      </w:r>
    </w:p>
    <w:p w14:paraId="13F8CA4B" w14:textId="77777777" w:rsidR="00B07529" w:rsidRDefault="00B07529" w:rsidP="00B07529">
      <w:pPr>
        <w:pStyle w:val="ListParagraph"/>
        <w:shd w:val="clear" w:color="auto" w:fill="FFFFFF"/>
        <w:spacing w:before="280" w:after="280"/>
        <w:rPr>
          <w:sz w:val="22"/>
          <w:szCs w:val="22"/>
        </w:rPr>
      </w:pPr>
    </w:p>
    <w:p w14:paraId="68FF0A93" w14:textId="7D4395F1" w:rsidR="00B07529" w:rsidRPr="00C10D7D" w:rsidRDefault="00F232B2" w:rsidP="00F232B2">
      <w:pPr>
        <w:pStyle w:val="ListParagraph"/>
        <w:numPr>
          <w:ilvl w:val="0"/>
          <w:numId w:val="13"/>
        </w:numPr>
        <w:shd w:val="clear" w:color="auto" w:fill="FFFFFF"/>
        <w:spacing w:before="280" w:after="280"/>
        <w:rPr>
          <w:sz w:val="22"/>
          <w:szCs w:val="22"/>
        </w:rPr>
      </w:pPr>
      <w:r>
        <w:rPr>
          <w:sz w:val="22"/>
          <w:szCs w:val="22"/>
        </w:rPr>
        <w:t xml:space="preserve">Discussion about what to do with so many temporarily closed meetings that are displayed on the meeting list.  Discussion about the importance of keeping them going, how to assist with using alternate resources (Zoom, freeconferencecall.com, etc.)  The Bylaws Committee has an email available to send out to the contacts of these closed meetings, as World Service has rules relating to this and how it affects the number of delegates we have.  Discussion about what we can do to help set things up for fellows uncomfortable with technology.  Discussion of concern for these meetings disappearing forever, no group conscience being conducted, no representation at ASDI.  Tori suggested calling them vs. sending an email because the personal contact may be </w:t>
      </w:r>
      <w:proofErr w:type="gramStart"/>
      <w:r>
        <w:rPr>
          <w:sz w:val="22"/>
          <w:szCs w:val="22"/>
        </w:rPr>
        <w:t>meaningful</w:t>
      </w:r>
      <w:proofErr w:type="gramEnd"/>
      <w:r>
        <w:rPr>
          <w:sz w:val="22"/>
          <w:szCs w:val="22"/>
        </w:rPr>
        <w:t xml:space="preserve"> and it is easier to discuss the challenges with the fellows who run these meetings.  Discussion about rearranging meeting list to have the </w:t>
      </w:r>
      <w:r w:rsidR="00B74DFA">
        <w:rPr>
          <w:sz w:val="22"/>
          <w:szCs w:val="22"/>
        </w:rPr>
        <w:t>temporarily closed meetings have their own section on the list, and we will continue this discussion.</w:t>
      </w:r>
    </w:p>
    <w:p w14:paraId="14CD7408" w14:textId="3D482176" w:rsidR="00B07529" w:rsidRDefault="00B07529" w:rsidP="007E042B">
      <w:pPr>
        <w:shd w:val="clear" w:color="auto" w:fill="FFFFFF"/>
        <w:spacing w:before="280" w:after="280"/>
        <w:rPr>
          <w:b/>
          <w:sz w:val="22"/>
          <w:szCs w:val="22"/>
        </w:rPr>
      </w:pPr>
      <w:r>
        <w:rPr>
          <w:b/>
          <w:sz w:val="22"/>
          <w:szCs w:val="22"/>
        </w:rPr>
        <w:t>Continuing Business</w:t>
      </w:r>
    </w:p>
    <w:p w14:paraId="13388795" w14:textId="2E55A253" w:rsidR="00B07529" w:rsidRDefault="00B74DFA" w:rsidP="00B07529">
      <w:pPr>
        <w:pStyle w:val="ListParagraph"/>
        <w:numPr>
          <w:ilvl w:val="0"/>
          <w:numId w:val="14"/>
        </w:numPr>
        <w:shd w:val="clear" w:color="auto" w:fill="FFFFFF"/>
        <w:spacing w:before="280" w:after="280"/>
        <w:rPr>
          <w:bCs/>
          <w:sz w:val="22"/>
          <w:szCs w:val="22"/>
        </w:rPr>
      </w:pPr>
      <w:r>
        <w:rPr>
          <w:bCs/>
          <w:sz w:val="22"/>
          <w:szCs w:val="22"/>
        </w:rPr>
        <w:t>The Newcomers Topic update on progress is in Pat’s chair report.</w:t>
      </w:r>
    </w:p>
    <w:p w14:paraId="00000014" w14:textId="4A7565C1"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62E7AEE1" w14:textId="55C98B2B" w:rsidR="004A2155" w:rsidRDefault="00B74DFA" w:rsidP="007E042B">
      <w:pPr>
        <w:shd w:val="clear" w:color="auto" w:fill="FFFFFF"/>
        <w:spacing w:before="280" w:after="280"/>
        <w:rPr>
          <w:color w:val="000000"/>
          <w:sz w:val="22"/>
          <w:szCs w:val="22"/>
        </w:rPr>
      </w:pPr>
      <w:r>
        <w:rPr>
          <w:color w:val="000000"/>
          <w:sz w:val="22"/>
          <w:szCs w:val="22"/>
        </w:rPr>
        <w:t>The January ASDI meeting will be on the 23</w:t>
      </w:r>
      <w:r w:rsidRPr="00B74DFA">
        <w:rPr>
          <w:color w:val="000000"/>
          <w:sz w:val="22"/>
          <w:szCs w:val="22"/>
          <w:vertAlign w:val="superscript"/>
        </w:rPr>
        <w:t>rd</w:t>
      </w:r>
      <w:r>
        <w:rPr>
          <w:color w:val="000000"/>
          <w:sz w:val="22"/>
          <w:szCs w:val="22"/>
        </w:rPr>
        <w:t xml:space="preserve">, as the LA birthday party is happening on the regularly scheduled meeting day. </w:t>
      </w:r>
    </w:p>
    <w:p w14:paraId="6EA1541A" w14:textId="56E2A2E1" w:rsidR="00D653FF" w:rsidRDefault="00B74DFA" w:rsidP="007E042B">
      <w:pPr>
        <w:shd w:val="clear" w:color="auto" w:fill="FFFFFF"/>
        <w:spacing w:before="280" w:after="280"/>
        <w:rPr>
          <w:color w:val="000000"/>
          <w:sz w:val="22"/>
          <w:szCs w:val="22"/>
        </w:rPr>
      </w:pPr>
      <w:r>
        <w:rPr>
          <w:color w:val="000000"/>
          <w:sz w:val="22"/>
          <w:szCs w:val="22"/>
        </w:rPr>
        <w:t>If you missed the Promises by Candlelight last week, the Nassau County Intergroup is having one tonight.</w:t>
      </w:r>
    </w:p>
    <w:p w14:paraId="7E53C905" w14:textId="0F340DDC" w:rsidR="00D653FF" w:rsidRDefault="00B74DFA" w:rsidP="007E042B">
      <w:pPr>
        <w:shd w:val="clear" w:color="auto" w:fill="FFFFFF"/>
        <w:spacing w:before="280" w:after="280"/>
        <w:rPr>
          <w:color w:val="000000"/>
          <w:sz w:val="22"/>
          <w:szCs w:val="22"/>
        </w:rPr>
      </w:pPr>
      <w:r>
        <w:rPr>
          <w:color w:val="000000"/>
          <w:sz w:val="22"/>
          <w:szCs w:val="22"/>
        </w:rPr>
        <w:t xml:space="preserve">Registration for the LA birthday party is open: </w:t>
      </w:r>
      <w:hyperlink r:id="rId9" w:history="1">
        <w:r w:rsidRPr="00DB1409">
          <w:rPr>
            <w:rStyle w:val="Hyperlink"/>
            <w:sz w:val="22"/>
            <w:szCs w:val="22"/>
          </w:rPr>
          <w:t>https://registration.socio.events/e/oabdp</w:t>
        </w:r>
      </w:hyperlink>
    </w:p>
    <w:p w14:paraId="02BFCEB3" w14:textId="43942799" w:rsidR="00B74DFA" w:rsidRPr="004A2155" w:rsidRDefault="00B74DFA" w:rsidP="007E042B">
      <w:pPr>
        <w:shd w:val="clear" w:color="auto" w:fill="FFFFFF"/>
        <w:spacing w:before="280" w:after="280"/>
        <w:rPr>
          <w:color w:val="000000"/>
          <w:sz w:val="22"/>
          <w:szCs w:val="22"/>
        </w:rPr>
      </w:pPr>
      <w:r>
        <w:rPr>
          <w:color w:val="000000"/>
          <w:sz w:val="22"/>
          <w:szCs w:val="22"/>
        </w:rPr>
        <w:t xml:space="preserve">Contact Stacy Alyse, and/or pass along her contact information to volunteer to help with the Young Persons </w:t>
      </w:r>
      <w:proofErr w:type="spellStart"/>
      <w:r>
        <w:rPr>
          <w:color w:val="000000"/>
          <w:sz w:val="22"/>
          <w:szCs w:val="22"/>
        </w:rPr>
        <w:t>eTreat</w:t>
      </w:r>
      <w:proofErr w:type="spellEnd"/>
      <w:r>
        <w:rPr>
          <w:color w:val="000000"/>
          <w:sz w:val="22"/>
          <w:szCs w:val="22"/>
        </w:rPr>
        <w:t>: oaypetreat@gmail.com</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754A9757" w:rsidR="0054688D" w:rsidRDefault="000B3051">
      <w:pPr>
        <w:shd w:val="clear" w:color="auto" w:fill="FFFFFF"/>
        <w:spacing w:before="280" w:after="280"/>
        <w:rPr>
          <w:sz w:val="22"/>
          <w:szCs w:val="22"/>
        </w:rPr>
      </w:pPr>
      <w:r>
        <w:rPr>
          <w:sz w:val="22"/>
          <w:szCs w:val="22"/>
        </w:rPr>
        <w:t xml:space="preserve">Closed at </w:t>
      </w:r>
      <w:r w:rsidR="00D164FC">
        <w:rPr>
          <w:sz w:val="22"/>
          <w:szCs w:val="22"/>
        </w:rPr>
        <w:t>2:09</w:t>
      </w:r>
      <w:r w:rsidR="004A2155">
        <w:rPr>
          <w:sz w:val="22"/>
          <w:szCs w:val="22"/>
        </w:rPr>
        <w:t xml:space="preserve"> p.m. with </w:t>
      </w:r>
      <w:r w:rsidR="00D164FC">
        <w:rPr>
          <w:sz w:val="22"/>
          <w:szCs w:val="22"/>
        </w:rPr>
        <w:t>the Serenity Prayer</w:t>
      </w:r>
    </w:p>
    <w:p w14:paraId="57C710B9" w14:textId="2578C565"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D164FC">
        <w:rPr>
          <w:b/>
          <w:sz w:val="22"/>
          <w:szCs w:val="22"/>
        </w:rPr>
        <w:t>01/23/2021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74DFA">
      <w:headerReference w:type="default" r:id="rId10"/>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0A4D" w14:textId="77777777" w:rsidR="00D83264" w:rsidRDefault="00D83264">
      <w:r>
        <w:separator/>
      </w:r>
    </w:p>
  </w:endnote>
  <w:endnote w:type="continuationSeparator" w:id="0">
    <w:p w14:paraId="00138299" w14:textId="77777777" w:rsidR="00D83264" w:rsidRDefault="00D8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5D1F" w14:textId="77777777" w:rsidR="00D83264" w:rsidRDefault="00D83264">
      <w:r>
        <w:separator/>
      </w:r>
    </w:p>
  </w:footnote>
  <w:footnote w:type="continuationSeparator" w:id="0">
    <w:p w14:paraId="3EE426AD" w14:textId="77777777" w:rsidR="00D83264" w:rsidRDefault="00D8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3DF9AC66" w:rsidR="0054688D" w:rsidRDefault="00D164FC">
    <w:pPr>
      <w:pBdr>
        <w:top w:val="nil"/>
        <w:left w:val="nil"/>
        <w:bottom w:val="nil"/>
        <w:right w:val="nil"/>
        <w:between w:val="nil"/>
      </w:pBdr>
      <w:tabs>
        <w:tab w:val="center" w:pos="4680"/>
        <w:tab w:val="right" w:pos="9360"/>
      </w:tabs>
      <w:jc w:val="right"/>
      <w:rPr>
        <w:smallCaps/>
        <w:color w:val="44546A"/>
        <w:sz w:val="20"/>
        <w:szCs w:val="20"/>
      </w:rPr>
    </w:pPr>
    <w:r>
      <w:rPr>
        <w:b/>
      </w:rPr>
      <w:t>Dec</w:t>
    </w:r>
    <w:r w:rsidR="004C4C0F">
      <w:rPr>
        <w:b/>
      </w:rPr>
      <w:t>ember</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78F10811"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D164FC">
      <w:rPr>
        <w:b/>
        <w:i/>
        <w:color w:val="000000"/>
      </w:rPr>
      <w:t>12/19</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3A3574"/>
    <w:rsid w:val="003D6518"/>
    <w:rsid w:val="004236BF"/>
    <w:rsid w:val="004A2155"/>
    <w:rsid w:val="004B1B8C"/>
    <w:rsid w:val="004C4C0F"/>
    <w:rsid w:val="00526056"/>
    <w:rsid w:val="00530176"/>
    <w:rsid w:val="00543A1B"/>
    <w:rsid w:val="0054688D"/>
    <w:rsid w:val="005E3904"/>
    <w:rsid w:val="00726097"/>
    <w:rsid w:val="007B024E"/>
    <w:rsid w:val="007E042B"/>
    <w:rsid w:val="00845A67"/>
    <w:rsid w:val="0086401E"/>
    <w:rsid w:val="008839FC"/>
    <w:rsid w:val="008A2D30"/>
    <w:rsid w:val="008F3E7E"/>
    <w:rsid w:val="009052AE"/>
    <w:rsid w:val="009C4091"/>
    <w:rsid w:val="009D346D"/>
    <w:rsid w:val="009F4ECE"/>
    <w:rsid w:val="00A35F60"/>
    <w:rsid w:val="00A6072A"/>
    <w:rsid w:val="00AD3D6F"/>
    <w:rsid w:val="00B07529"/>
    <w:rsid w:val="00B47A2C"/>
    <w:rsid w:val="00B74DFA"/>
    <w:rsid w:val="00BF1E0C"/>
    <w:rsid w:val="00C004D2"/>
    <w:rsid w:val="00C10D7D"/>
    <w:rsid w:val="00C14287"/>
    <w:rsid w:val="00CA0A0C"/>
    <w:rsid w:val="00CE4719"/>
    <w:rsid w:val="00D01671"/>
    <w:rsid w:val="00D05678"/>
    <w:rsid w:val="00D164FC"/>
    <w:rsid w:val="00D3618B"/>
    <w:rsid w:val="00D653FF"/>
    <w:rsid w:val="00D83264"/>
    <w:rsid w:val="00DA4DF8"/>
    <w:rsid w:val="00DA6942"/>
    <w:rsid w:val="00E074D5"/>
    <w:rsid w:val="00E61BF6"/>
    <w:rsid w:val="00E80940"/>
    <w:rsid w:val="00EA7935"/>
    <w:rsid w:val="00EB2720"/>
    <w:rsid w:val="00F232B2"/>
    <w:rsid w:val="00F910D2"/>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aphoeni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istration.socio.events/e/oab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2020-12-19T21:18:00Z</dcterms:created>
  <dcterms:modified xsi:type="dcterms:W3CDTF">2020-12-19T22:09:00Z</dcterms:modified>
</cp:coreProperties>
</file>