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B2BFED3"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Meeting held via Zoom opened with the Serenity Prayer, followed by the reading of the preamble and standing rules, introductions, and concept of the month</w:t>
      </w:r>
      <w:r w:rsidR="00833E21">
        <w:rPr>
          <w:sz w:val="22"/>
          <w:szCs w:val="22"/>
        </w:rPr>
        <w:t xml:space="preserve">.  </w:t>
      </w:r>
      <w:r>
        <w:rPr>
          <w:sz w:val="22"/>
          <w:szCs w:val="22"/>
        </w:rPr>
        <w:t xml:space="preserve">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absent-Mollie</w:t>
      </w:r>
      <w:r w:rsidR="00833E21">
        <w:rPr>
          <w:sz w:val="22"/>
          <w:szCs w:val="22"/>
        </w:rPr>
        <w:t xml:space="preserve"> present-John S</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E62C14">
        <w:rPr>
          <w:sz w:val="22"/>
          <w:szCs w:val="22"/>
        </w:rPr>
        <w:t>5</w:t>
      </w:r>
      <w:r>
        <w:rPr>
          <w:sz w:val="22"/>
          <w:szCs w:val="22"/>
        </w:rPr>
        <w:t xml:space="preserve"> present, </w:t>
      </w:r>
      <w:r w:rsidR="00D164FC">
        <w:rPr>
          <w:sz w:val="22"/>
          <w:szCs w:val="22"/>
        </w:rPr>
        <w:t>2</w:t>
      </w:r>
      <w:r w:rsidR="00E62C14">
        <w:rPr>
          <w:sz w:val="22"/>
          <w:szCs w:val="22"/>
        </w:rPr>
        <w:t>5</w:t>
      </w:r>
      <w:r>
        <w:rPr>
          <w:sz w:val="22"/>
          <w:szCs w:val="22"/>
        </w:rPr>
        <w:t xml:space="preserve"> voting members, </w:t>
      </w:r>
      <w:r w:rsidR="008F3E7E">
        <w:rPr>
          <w:sz w:val="22"/>
          <w:szCs w:val="22"/>
        </w:rPr>
        <w:t>1</w:t>
      </w:r>
      <w:r w:rsidR="00833E21">
        <w:rPr>
          <w:sz w:val="22"/>
          <w:szCs w:val="22"/>
        </w:rPr>
        <w:t>3</w:t>
      </w:r>
      <w:r w:rsidR="008F3E7E">
        <w:rPr>
          <w:sz w:val="22"/>
          <w:szCs w:val="22"/>
        </w:rPr>
        <w:t xml:space="preserve"> identified </w:t>
      </w:r>
      <w:r>
        <w:rPr>
          <w:sz w:val="22"/>
          <w:szCs w:val="22"/>
        </w:rPr>
        <w:t xml:space="preserve">meeting representatives, and </w:t>
      </w:r>
      <w:r w:rsidR="00833E21">
        <w:rPr>
          <w:sz w:val="22"/>
          <w:szCs w:val="22"/>
        </w:rPr>
        <w:t>1</w:t>
      </w:r>
      <w:r>
        <w:rPr>
          <w:sz w:val="22"/>
          <w:szCs w:val="22"/>
        </w:rPr>
        <w:t xml:space="preserve"> visitor. </w:t>
      </w:r>
      <w:r w:rsidR="00DA4DF8">
        <w:rPr>
          <w:sz w:val="22"/>
          <w:szCs w:val="22"/>
        </w:rPr>
        <w:t xml:space="preserve"> Committee chairs and meeting reps were introduced.  </w:t>
      </w:r>
      <w:r>
        <w:rPr>
          <w:sz w:val="22"/>
          <w:szCs w:val="22"/>
        </w:rPr>
        <w:t xml:space="preserve">The agenda was </w:t>
      </w:r>
      <w:r w:rsidR="004B4078">
        <w:rPr>
          <w:sz w:val="22"/>
          <w:szCs w:val="22"/>
        </w:rPr>
        <w:t xml:space="preserve">modified to add </w:t>
      </w:r>
      <w:r w:rsidR="00E62C14">
        <w:rPr>
          <w:sz w:val="22"/>
          <w:szCs w:val="22"/>
        </w:rPr>
        <w:t>1</w:t>
      </w:r>
      <w:r w:rsidR="004B4078">
        <w:rPr>
          <w:sz w:val="22"/>
          <w:szCs w:val="22"/>
        </w:rPr>
        <w:t xml:space="preserve"> topic of </w:t>
      </w:r>
      <w:r w:rsidR="00833E21">
        <w:rPr>
          <w:sz w:val="22"/>
          <w:szCs w:val="22"/>
        </w:rPr>
        <w:t>continued</w:t>
      </w:r>
      <w:r w:rsidR="004B4078">
        <w:rPr>
          <w:sz w:val="22"/>
          <w:szCs w:val="22"/>
        </w:rPr>
        <w:t xml:space="preserve"> business </w:t>
      </w:r>
      <w:r w:rsidR="00833E21">
        <w:rPr>
          <w:sz w:val="22"/>
          <w:szCs w:val="22"/>
        </w:rPr>
        <w:t xml:space="preserve">if time allowed </w:t>
      </w:r>
      <w:r w:rsidR="004B4078">
        <w:rPr>
          <w:sz w:val="22"/>
          <w:szCs w:val="22"/>
        </w:rPr>
        <w:t xml:space="preserve">and was </w:t>
      </w:r>
      <w:r>
        <w:rPr>
          <w:sz w:val="22"/>
          <w:szCs w:val="22"/>
        </w:rPr>
        <w:t xml:space="preserve">adopted </w:t>
      </w:r>
      <w:r w:rsidR="00A6072A">
        <w:rPr>
          <w:sz w:val="22"/>
          <w:szCs w:val="22"/>
        </w:rPr>
        <w:t xml:space="preserve">as </w:t>
      </w:r>
      <w:r w:rsidR="004B4078">
        <w:rPr>
          <w:sz w:val="22"/>
          <w:szCs w:val="22"/>
        </w:rPr>
        <w:t>modified</w:t>
      </w:r>
      <w:r w:rsidR="00A6072A">
        <w:rPr>
          <w:sz w:val="22"/>
          <w:szCs w:val="22"/>
        </w:rPr>
        <w:t>.</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As posted on Ecares and sent by Pat H. via email to ASDI contacts.</w:t>
      </w:r>
    </w:p>
    <w:p w14:paraId="77F4DEBB" w14:textId="5EAE52E8" w:rsidR="00DA4DF8" w:rsidRDefault="00833E21" w:rsidP="00DA4DF8">
      <w:pPr>
        <w:shd w:val="clear" w:color="auto" w:fill="FFFFFF"/>
        <w:spacing w:before="280" w:after="280"/>
        <w:rPr>
          <w:sz w:val="22"/>
          <w:szCs w:val="22"/>
        </w:rPr>
      </w:pPr>
      <w:r>
        <w:rPr>
          <w:sz w:val="22"/>
          <w:szCs w:val="22"/>
        </w:rPr>
        <w:t>February</w:t>
      </w:r>
      <w:r w:rsidR="004B1B8C">
        <w:rPr>
          <w:sz w:val="22"/>
          <w:szCs w:val="22"/>
        </w:rPr>
        <w:t xml:space="preserve"> minutes approved as presented.</w:t>
      </w:r>
    </w:p>
    <w:p w14:paraId="5DB78380" w14:textId="5BDDEDD7" w:rsidR="00530176" w:rsidRPr="00D426F7" w:rsidRDefault="000B3051" w:rsidP="00D426F7">
      <w:pPr>
        <w:shd w:val="clear" w:color="auto" w:fill="FFFFFF"/>
        <w:spacing w:before="280" w:after="280"/>
        <w:rPr>
          <w:sz w:val="22"/>
          <w:szCs w:val="22"/>
        </w:rPr>
      </w:pPr>
      <w:r>
        <w:rPr>
          <w:b/>
          <w:sz w:val="22"/>
          <w:szCs w:val="22"/>
        </w:rPr>
        <w:t xml:space="preserve">Old Business </w:t>
      </w:r>
    </w:p>
    <w:p w14:paraId="2DA7EC4E" w14:textId="230A4C8F" w:rsidR="00A35F60" w:rsidRDefault="00E62C14" w:rsidP="004B4078">
      <w:pPr>
        <w:pStyle w:val="ListParagraph"/>
        <w:numPr>
          <w:ilvl w:val="0"/>
          <w:numId w:val="7"/>
        </w:numPr>
        <w:shd w:val="clear" w:color="auto" w:fill="FFFFFF"/>
        <w:spacing w:before="280" w:after="280"/>
        <w:rPr>
          <w:sz w:val="22"/>
          <w:szCs w:val="22"/>
        </w:rPr>
      </w:pPr>
      <w:r>
        <w:rPr>
          <w:sz w:val="22"/>
          <w:szCs w:val="22"/>
        </w:rPr>
        <w:t xml:space="preserve">Additional topic of </w:t>
      </w:r>
      <w:r w:rsidR="00833E21">
        <w:rPr>
          <w:sz w:val="22"/>
          <w:szCs w:val="22"/>
        </w:rPr>
        <w:t xml:space="preserve">Continued Business </w:t>
      </w:r>
      <w:r>
        <w:rPr>
          <w:sz w:val="22"/>
          <w:szCs w:val="22"/>
        </w:rPr>
        <w:t xml:space="preserve">as modified in agenda: </w:t>
      </w:r>
      <w:r w:rsidR="00833E21">
        <w:rPr>
          <w:sz w:val="22"/>
          <w:szCs w:val="22"/>
        </w:rPr>
        <w:t>The Region 3 Convention and Assembly is currently happening, and Greg has the Assembly report.</w:t>
      </w:r>
    </w:p>
    <w:p w14:paraId="33463F1D" w14:textId="77777777" w:rsidR="00D426F7" w:rsidRDefault="00D426F7" w:rsidP="00D426F7">
      <w:pPr>
        <w:pStyle w:val="ListParagraph"/>
        <w:shd w:val="clear" w:color="auto" w:fill="FFFFFF"/>
        <w:spacing w:before="280" w:after="280"/>
        <w:rPr>
          <w:sz w:val="22"/>
          <w:szCs w:val="22"/>
        </w:rPr>
      </w:pPr>
    </w:p>
    <w:p w14:paraId="65BF654E" w14:textId="45D10CCA" w:rsidR="00E62C14" w:rsidRDefault="00833E21" w:rsidP="004B4078">
      <w:pPr>
        <w:pStyle w:val="ListParagraph"/>
        <w:numPr>
          <w:ilvl w:val="0"/>
          <w:numId w:val="7"/>
        </w:numPr>
        <w:shd w:val="clear" w:color="auto" w:fill="FFFFFF"/>
        <w:spacing w:before="280" w:after="280"/>
        <w:rPr>
          <w:sz w:val="22"/>
          <w:szCs w:val="22"/>
        </w:rPr>
      </w:pPr>
      <w:r>
        <w:rPr>
          <w:sz w:val="22"/>
          <w:szCs w:val="22"/>
        </w:rPr>
        <w:t>An alternate rep/delegate for ASDI is still needed, WSBC is April 19-24, 2021.  No nominations.</w:t>
      </w:r>
    </w:p>
    <w:p w14:paraId="0262FCAD" w14:textId="77777777" w:rsidR="00D426F7" w:rsidRPr="00D426F7" w:rsidRDefault="00D426F7" w:rsidP="00D426F7">
      <w:pPr>
        <w:pStyle w:val="ListParagraph"/>
        <w:rPr>
          <w:sz w:val="22"/>
          <w:szCs w:val="22"/>
        </w:rPr>
      </w:pPr>
    </w:p>
    <w:p w14:paraId="1D87EB85" w14:textId="77777777" w:rsidR="00D426F7" w:rsidRDefault="00D426F7" w:rsidP="00D426F7">
      <w:pPr>
        <w:pStyle w:val="ListParagraph"/>
        <w:shd w:val="clear" w:color="auto" w:fill="FFFFFF"/>
        <w:spacing w:before="280" w:after="280"/>
        <w:rPr>
          <w:sz w:val="22"/>
          <w:szCs w:val="22"/>
        </w:rPr>
      </w:pPr>
    </w:p>
    <w:p w14:paraId="5C05054A" w14:textId="5EF60CF5" w:rsidR="00E62C14" w:rsidRDefault="00833E21" w:rsidP="004B4078">
      <w:pPr>
        <w:pStyle w:val="ListParagraph"/>
        <w:numPr>
          <w:ilvl w:val="0"/>
          <w:numId w:val="7"/>
        </w:numPr>
        <w:shd w:val="clear" w:color="auto" w:fill="FFFFFF"/>
        <w:spacing w:before="280" w:after="280"/>
        <w:rPr>
          <w:sz w:val="22"/>
          <w:szCs w:val="22"/>
        </w:rPr>
      </w:pPr>
      <w:r>
        <w:rPr>
          <w:sz w:val="22"/>
          <w:szCs w:val="22"/>
        </w:rPr>
        <w:t>The Excess Prudent Reserve Funds committee has been discussing the money that needs to be voted on in June.  There was discussion about the possibility of amending our current 2020-2021 budget to add those funds.  There was a question about changing the bylaws to address this overage and that suggestion would need to be sent to Charlene and discussed in the fellowship for 30 days before it can get voted on to change</w:t>
      </w:r>
      <w:r w:rsidR="0013348C">
        <w:rPr>
          <w:sz w:val="22"/>
          <w:szCs w:val="22"/>
        </w:rPr>
        <w:t>.  Discussion regarding committees requesting those funds now, or if that money needs to be spent or allocated right now.</w:t>
      </w:r>
    </w:p>
    <w:p w14:paraId="54520291" w14:textId="77777777" w:rsidR="00D426F7" w:rsidRDefault="00D426F7" w:rsidP="00D426F7">
      <w:pPr>
        <w:pStyle w:val="ListParagraph"/>
        <w:shd w:val="clear" w:color="auto" w:fill="FFFFFF"/>
        <w:spacing w:before="280" w:after="280"/>
        <w:rPr>
          <w:sz w:val="22"/>
          <w:szCs w:val="22"/>
        </w:rPr>
      </w:pPr>
    </w:p>
    <w:p w14:paraId="0C7A7686" w14:textId="41936F86" w:rsidR="00296862" w:rsidRPr="004B4078" w:rsidRDefault="0013348C" w:rsidP="004B4078">
      <w:pPr>
        <w:pStyle w:val="ListParagraph"/>
        <w:numPr>
          <w:ilvl w:val="0"/>
          <w:numId w:val="7"/>
        </w:numPr>
        <w:shd w:val="clear" w:color="auto" w:fill="FFFFFF"/>
        <w:spacing w:before="280" w:after="280"/>
        <w:rPr>
          <w:sz w:val="22"/>
          <w:szCs w:val="22"/>
        </w:rPr>
      </w:pPr>
      <w:r>
        <w:rPr>
          <w:sz w:val="22"/>
          <w:szCs w:val="22"/>
        </w:rPr>
        <w:t xml:space="preserve">Advertising name of event speaker in publicity materials.  Discussion continued about there not being a policy that prohibits this, that traditionally we have not been doing this, and that World Service discourages it.  Discussion on pros and cons was had.  </w:t>
      </w:r>
      <w:r w:rsidRPr="0013348C">
        <w:rPr>
          <w:sz w:val="22"/>
          <w:szCs w:val="22"/>
          <w:highlight w:val="yellow"/>
        </w:rPr>
        <w:t>Marianna made a motion to include the abbreviated speaker name on promotional materials, and it was seconded by Linda.  The majority vote was nay and the motion did not pass.</w:t>
      </w:r>
    </w:p>
    <w:p w14:paraId="00000010" w14:textId="0D5915D9" w:rsidR="0054688D" w:rsidRDefault="000B3051">
      <w:pPr>
        <w:shd w:val="clear" w:color="auto" w:fill="FFFFFF"/>
        <w:spacing w:before="280" w:after="280"/>
        <w:rPr>
          <w:b/>
          <w:sz w:val="22"/>
          <w:szCs w:val="22"/>
        </w:rPr>
      </w:pPr>
      <w:bookmarkStart w:id="0" w:name="_Hlk67143469"/>
      <w:r>
        <w:rPr>
          <w:b/>
          <w:sz w:val="22"/>
          <w:szCs w:val="22"/>
        </w:rPr>
        <w:t>New Business</w:t>
      </w:r>
    </w:p>
    <w:bookmarkEnd w:id="0"/>
    <w:p w14:paraId="6630BD94" w14:textId="42497197" w:rsidR="00B07529" w:rsidRDefault="0013348C" w:rsidP="00D426F7">
      <w:pPr>
        <w:pStyle w:val="ListParagraph"/>
        <w:numPr>
          <w:ilvl w:val="0"/>
          <w:numId w:val="13"/>
        </w:numPr>
        <w:shd w:val="clear" w:color="auto" w:fill="FFFFFF"/>
        <w:spacing w:before="280" w:after="280"/>
        <w:rPr>
          <w:sz w:val="22"/>
          <w:szCs w:val="22"/>
        </w:rPr>
      </w:pPr>
      <w:r>
        <w:rPr>
          <w:sz w:val="22"/>
          <w:szCs w:val="22"/>
        </w:rPr>
        <w:t>Electronic equipment has been donated to ASDI and is being used in the OA Phoenix office to conduct hybrid meetings by Zoom.  A question of the cost of repairs was raised and there was discussion about what we would do to repair and/or replace any of this equipment.  Discussion included a reasonable amount in the budget, if a new line item needed to be added to the budget for repairs, if an amount needed to be in the budget for replacement, concern about insurance coverage, cost of insurance deductible, budgeting an insurance deductible.  Pat said that the budget committee will be addressing these questions and concerns.  Discussion was had about an electronic component called a meeting Owl which helps facilitate zoom-type video conference meetings.  Discussion about affordable third party warranty.  Questions about compatibility of Owl with current equipment</w:t>
      </w:r>
      <w:r w:rsidR="00573B9A">
        <w:rPr>
          <w:sz w:val="22"/>
          <w:szCs w:val="22"/>
        </w:rPr>
        <w:t xml:space="preserve"> and if anything needs to be upgraded.  More research needs to be done on these ideas.</w:t>
      </w:r>
    </w:p>
    <w:p w14:paraId="5A90C111" w14:textId="77777777" w:rsidR="00D426F7" w:rsidRPr="00D426F7" w:rsidRDefault="00D426F7" w:rsidP="00D426F7">
      <w:pPr>
        <w:pStyle w:val="ListParagraph"/>
        <w:shd w:val="clear" w:color="auto" w:fill="FFFFFF"/>
        <w:spacing w:before="280" w:after="280"/>
        <w:rPr>
          <w:sz w:val="22"/>
          <w:szCs w:val="22"/>
        </w:rPr>
      </w:pPr>
    </w:p>
    <w:p w14:paraId="13F8CA4B" w14:textId="5704AD18" w:rsidR="00B07529" w:rsidRDefault="00573B9A" w:rsidP="00D426F7">
      <w:pPr>
        <w:pStyle w:val="ListParagraph"/>
        <w:numPr>
          <w:ilvl w:val="0"/>
          <w:numId w:val="13"/>
        </w:numPr>
        <w:shd w:val="clear" w:color="auto" w:fill="FFFFFF"/>
        <w:spacing w:before="280" w:after="280"/>
        <w:rPr>
          <w:sz w:val="22"/>
          <w:szCs w:val="22"/>
        </w:rPr>
      </w:pPr>
      <w:r>
        <w:rPr>
          <w:sz w:val="22"/>
          <w:szCs w:val="22"/>
        </w:rPr>
        <w:t xml:space="preserve">Materials inherited by closed meetings and given to ASDI.  Discussion was had about what to do with these materials including re-selling anything that could be, whether it should be given to new or existing meetings, that a lot of it </w:t>
      </w:r>
      <w:r w:rsidR="00671B1A">
        <w:rPr>
          <w:sz w:val="22"/>
          <w:szCs w:val="22"/>
        </w:rPr>
        <w:t>is</w:t>
      </w:r>
      <w:r>
        <w:rPr>
          <w:sz w:val="22"/>
          <w:szCs w:val="22"/>
        </w:rPr>
        <w:t xml:space="preserve"> general meeting supplies, whether it should be left out for people to help themselves, especially if the materials were obsolete.  We will hang onto it as storage space allows until office meetings resume.</w:t>
      </w:r>
    </w:p>
    <w:p w14:paraId="5B63614D" w14:textId="77777777" w:rsidR="00D426F7" w:rsidRPr="00D426F7" w:rsidRDefault="00D426F7" w:rsidP="00D426F7">
      <w:pPr>
        <w:pStyle w:val="ListParagraph"/>
        <w:rPr>
          <w:sz w:val="22"/>
          <w:szCs w:val="22"/>
        </w:rPr>
      </w:pPr>
    </w:p>
    <w:p w14:paraId="33BFAD2D" w14:textId="77777777" w:rsidR="00D426F7" w:rsidRPr="00D426F7" w:rsidRDefault="00D426F7" w:rsidP="00D426F7">
      <w:pPr>
        <w:pStyle w:val="ListParagraph"/>
        <w:shd w:val="clear" w:color="auto" w:fill="FFFFFF"/>
        <w:spacing w:before="280" w:after="280"/>
        <w:rPr>
          <w:sz w:val="22"/>
          <w:szCs w:val="22"/>
        </w:rPr>
      </w:pPr>
    </w:p>
    <w:p w14:paraId="2B644C91" w14:textId="2BB5CAF3" w:rsidR="00573B9A" w:rsidRPr="00573B9A" w:rsidRDefault="00573B9A" w:rsidP="00573B9A">
      <w:pPr>
        <w:shd w:val="clear" w:color="auto" w:fill="FFFFFF"/>
        <w:spacing w:before="280" w:after="280"/>
        <w:rPr>
          <w:b/>
          <w:sz w:val="22"/>
          <w:szCs w:val="22"/>
        </w:rPr>
      </w:pPr>
      <w:r w:rsidRPr="00573B9A">
        <w:rPr>
          <w:b/>
          <w:sz w:val="22"/>
          <w:szCs w:val="22"/>
        </w:rPr>
        <w:lastRenderedPageBreak/>
        <w:t>Continued</w:t>
      </w:r>
      <w:r w:rsidRPr="00573B9A">
        <w:rPr>
          <w:b/>
          <w:sz w:val="22"/>
          <w:szCs w:val="22"/>
        </w:rPr>
        <w:t xml:space="preserve"> Business</w:t>
      </w:r>
    </w:p>
    <w:p w14:paraId="4560DB6B" w14:textId="77777777" w:rsidR="00573B9A" w:rsidRDefault="00573B9A" w:rsidP="00573B9A">
      <w:pPr>
        <w:pStyle w:val="ListParagraph"/>
        <w:shd w:val="clear" w:color="auto" w:fill="FFFFFF"/>
        <w:spacing w:before="280" w:after="280"/>
        <w:rPr>
          <w:sz w:val="22"/>
          <w:szCs w:val="22"/>
        </w:rPr>
      </w:pPr>
    </w:p>
    <w:p w14:paraId="68FF0A93" w14:textId="1635AE3C" w:rsidR="00B07529" w:rsidRPr="00573B9A" w:rsidRDefault="00573B9A" w:rsidP="00573B9A">
      <w:pPr>
        <w:pStyle w:val="ListParagraph"/>
        <w:numPr>
          <w:ilvl w:val="0"/>
          <w:numId w:val="16"/>
        </w:numPr>
        <w:shd w:val="clear" w:color="auto" w:fill="FFFFFF"/>
        <w:spacing w:before="280" w:after="280"/>
        <w:rPr>
          <w:sz w:val="22"/>
          <w:szCs w:val="22"/>
        </w:rPr>
      </w:pPr>
      <w:r>
        <w:rPr>
          <w:sz w:val="22"/>
          <w:szCs w:val="22"/>
        </w:rPr>
        <w:t>Region 3 Convention and Assembly report from Greg tabled until April.</w:t>
      </w:r>
    </w:p>
    <w:p w14:paraId="14CD7408" w14:textId="433FECA2" w:rsidR="00B07529" w:rsidRDefault="00B07529" w:rsidP="007E042B">
      <w:pPr>
        <w:shd w:val="clear" w:color="auto" w:fill="FFFFFF"/>
        <w:spacing w:before="280" w:after="280"/>
        <w:rPr>
          <w:b/>
          <w:sz w:val="22"/>
          <w:szCs w:val="22"/>
        </w:rPr>
      </w:pPr>
    </w:p>
    <w:p w14:paraId="00000014" w14:textId="59A2D860"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5753B995" w14:textId="3DB84481" w:rsidR="00544E4C" w:rsidRDefault="00573B9A" w:rsidP="007E042B">
      <w:pPr>
        <w:shd w:val="clear" w:color="auto" w:fill="FFFFFF"/>
        <w:spacing w:before="280" w:after="280"/>
        <w:rPr>
          <w:color w:val="000000"/>
          <w:sz w:val="22"/>
          <w:szCs w:val="22"/>
        </w:rPr>
      </w:pPr>
      <w:r>
        <w:rPr>
          <w:color w:val="000000"/>
          <w:sz w:val="22"/>
          <w:szCs w:val="22"/>
        </w:rPr>
        <w:t>OA in the Pines will be May 22, 2021 and people are encouraged to make lodging and/or camping arrangements as soon as possible.</w:t>
      </w:r>
    </w:p>
    <w:p w14:paraId="6CBD6051" w14:textId="1EDA9300" w:rsidR="00544E4C" w:rsidRDefault="00573B9A" w:rsidP="007E042B">
      <w:pPr>
        <w:shd w:val="clear" w:color="auto" w:fill="FFFFFF"/>
        <w:spacing w:before="280" w:after="280"/>
        <w:rPr>
          <w:color w:val="000000"/>
          <w:sz w:val="22"/>
          <w:szCs w:val="22"/>
        </w:rPr>
      </w:pPr>
      <w:r>
        <w:rPr>
          <w:color w:val="000000"/>
          <w:sz w:val="22"/>
          <w:szCs w:val="22"/>
        </w:rPr>
        <w:t>Saturday, March 27, 2021 after the 11:00 meeting, there will be a fellowship Zoom meeting to follow where fellows are encouraged to bring lunch and enjoy each other’s company.</w:t>
      </w:r>
    </w:p>
    <w:p w14:paraId="76D1BD95" w14:textId="22822850" w:rsidR="00E67EC1" w:rsidRDefault="00573B9A" w:rsidP="007E042B">
      <w:pPr>
        <w:shd w:val="clear" w:color="auto" w:fill="FFFFFF"/>
        <w:spacing w:before="280" w:after="280"/>
        <w:rPr>
          <w:color w:val="000000"/>
          <w:sz w:val="22"/>
          <w:szCs w:val="22"/>
        </w:rPr>
      </w:pPr>
      <w:r>
        <w:rPr>
          <w:color w:val="000000"/>
          <w:sz w:val="22"/>
          <w:szCs w:val="22"/>
        </w:rPr>
        <w:t>If any committee needs help, Pat can put a ‘help wanted’ announcement in ECares, such as an alternate rep/delegate.</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26FB2066" w:rsidR="0054688D" w:rsidRDefault="000B3051">
      <w:pPr>
        <w:shd w:val="clear" w:color="auto" w:fill="FFFFFF"/>
        <w:spacing w:before="280" w:after="280"/>
        <w:rPr>
          <w:sz w:val="22"/>
          <w:szCs w:val="22"/>
        </w:rPr>
      </w:pPr>
      <w:r>
        <w:rPr>
          <w:sz w:val="22"/>
          <w:szCs w:val="22"/>
        </w:rPr>
        <w:t xml:space="preserve">Closed at </w:t>
      </w:r>
      <w:r w:rsidR="00E67EC1">
        <w:rPr>
          <w:sz w:val="22"/>
          <w:szCs w:val="22"/>
        </w:rPr>
        <w:t>2:0</w:t>
      </w:r>
      <w:r w:rsidR="00573B9A">
        <w:rPr>
          <w:sz w:val="22"/>
          <w:szCs w:val="22"/>
        </w:rPr>
        <w:t>0</w:t>
      </w:r>
      <w:r w:rsidR="00544E4C">
        <w:rPr>
          <w:sz w:val="22"/>
          <w:szCs w:val="22"/>
        </w:rPr>
        <w:t xml:space="preserve"> p.m.</w:t>
      </w:r>
    </w:p>
    <w:p w14:paraId="57C710B9" w14:textId="5A3FB8ED"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573B9A">
        <w:rPr>
          <w:b/>
          <w:sz w:val="22"/>
          <w:szCs w:val="22"/>
        </w:rPr>
        <w:t>04/17</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oaunity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DCF2E" w14:textId="77777777" w:rsidR="00920F2B" w:rsidRDefault="00920F2B">
      <w:r>
        <w:separator/>
      </w:r>
    </w:p>
  </w:endnote>
  <w:endnote w:type="continuationSeparator" w:id="0">
    <w:p w14:paraId="767AE565" w14:textId="77777777" w:rsidR="00920F2B" w:rsidRDefault="0092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C6EF" w14:textId="77777777" w:rsidR="00920F2B" w:rsidRDefault="00920F2B">
      <w:r>
        <w:separator/>
      </w:r>
    </w:p>
  </w:footnote>
  <w:footnote w:type="continuationSeparator" w:id="0">
    <w:p w14:paraId="172CA585" w14:textId="77777777" w:rsidR="00920F2B" w:rsidRDefault="0092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1FFEF0F6" w:rsidR="0054688D" w:rsidRDefault="00833E21">
    <w:pPr>
      <w:pBdr>
        <w:top w:val="nil"/>
        <w:left w:val="nil"/>
        <w:bottom w:val="nil"/>
        <w:right w:val="nil"/>
        <w:between w:val="nil"/>
      </w:pBdr>
      <w:tabs>
        <w:tab w:val="center" w:pos="4680"/>
        <w:tab w:val="right" w:pos="9360"/>
      </w:tabs>
      <w:jc w:val="right"/>
      <w:rPr>
        <w:smallCaps/>
        <w:color w:val="44546A"/>
        <w:sz w:val="20"/>
        <w:szCs w:val="20"/>
      </w:rPr>
    </w:pPr>
    <w:r>
      <w:rPr>
        <w:b/>
      </w:rPr>
      <w:t>March</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61F2B893"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544E4C">
      <w:rPr>
        <w:b/>
        <w:i/>
        <w:color w:val="000000"/>
      </w:rPr>
      <w:t>0</w:t>
    </w:r>
    <w:r w:rsidR="00833E21">
      <w:rPr>
        <w:b/>
        <w:i/>
        <w:color w:val="000000"/>
      </w:rPr>
      <w:t>3</w:t>
    </w:r>
    <w:r w:rsidR="00D164FC">
      <w:rPr>
        <w:b/>
        <w:i/>
        <w:color w:val="000000"/>
      </w:rPr>
      <w:t>/</w:t>
    </w:r>
    <w:r w:rsidR="004B4078">
      <w:rPr>
        <w:b/>
        <w:i/>
        <w:color w:val="000000"/>
      </w:rPr>
      <w:t>2</w:t>
    </w:r>
    <w:r w:rsidR="00E62C14">
      <w:rPr>
        <w:b/>
        <w:i/>
        <w:color w:val="000000"/>
      </w:rPr>
      <w:t>0</w:t>
    </w:r>
    <w:r>
      <w:rPr>
        <w:b/>
        <w:i/>
        <w:color w:val="000000"/>
      </w:rPr>
      <w:t>/202</w:t>
    </w:r>
    <w:r w:rsidR="004B4078">
      <w:rPr>
        <w:b/>
        <w:i/>
        <w:color w:val="000000"/>
      </w:rPr>
      <w:t>1</w:t>
    </w:r>
    <w:r>
      <w:rPr>
        <w:b/>
        <w:i/>
        <w:color w:val="000000"/>
      </w:rPr>
      <w:t xml:space="preserve"> 1:0</w:t>
    </w:r>
    <w:r w:rsidR="00833E21">
      <w:rPr>
        <w:b/>
        <w:i/>
        <w:color w:val="000000"/>
      </w:rPr>
      <w:t>0</w:t>
    </w:r>
    <w:r>
      <w:rPr>
        <w:b/>
        <w:i/>
        <w:color w:val="000000"/>
      </w:rPr>
      <w:t xml:space="preserve">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4F383A"/>
    <w:multiLevelType w:val="hybridMultilevel"/>
    <w:tmpl w:val="2744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5"/>
  </w:num>
  <w:num w:numId="6">
    <w:abstractNumId w:val="9"/>
  </w:num>
  <w:num w:numId="7">
    <w:abstractNumId w:val="0"/>
  </w:num>
  <w:num w:numId="8">
    <w:abstractNumId w:val="4"/>
  </w:num>
  <w:num w:numId="9">
    <w:abstractNumId w:val="11"/>
  </w:num>
  <w:num w:numId="10">
    <w:abstractNumId w:val="12"/>
  </w:num>
  <w:num w:numId="11">
    <w:abstractNumId w:val="14"/>
  </w:num>
  <w:num w:numId="12">
    <w:abstractNumId w:val="15"/>
  </w:num>
  <w:num w:numId="13">
    <w:abstractNumId w:val="6"/>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67CAB"/>
    <w:rsid w:val="000B3051"/>
    <w:rsid w:val="000D6EEB"/>
    <w:rsid w:val="0013348C"/>
    <w:rsid w:val="00146CE4"/>
    <w:rsid w:val="00146EE5"/>
    <w:rsid w:val="00215F23"/>
    <w:rsid w:val="00296862"/>
    <w:rsid w:val="003A3574"/>
    <w:rsid w:val="003D6518"/>
    <w:rsid w:val="004236BF"/>
    <w:rsid w:val="004A2155"/>
    <w:rsid w:val="004B1B8C"/>
    <w:rsid w:val="004B4078"/>
    <w:rsid w:val="004C4C0F"/>
    <w:rsid w:val="00526056"/>
    <w:rsid w:val="00530176"/>
    <w:rsid w:val="00543A1B"/>
    <w:rsid w:val="00544E4C"/>
    <w:rsid w:val="0054688D"/>
    <w:rsid w:val="00573B9A"/>
    <w:rsid w:val="005E3904"/>
    <w:rsid w:val="00671B1A"/>
    <w:rsid w:val="00726097"/>
    <w:rsid w:val="007B024E"/>
    <w:rsid w:val="007E042B"/>
    <w:rsid w:val="007E7D07"/>
    <w:rsid w:val="00833E21"/>
    <w:rsid w:val="00845A67"/>
    <w:rsid w:val="0086401E"/>
    <w:rsid w:val="008839FC"/>
    <w:rsid w:val="008A2D30"/>
    <w:rsid w:val="008F3E7E"/>
    <w:rsid w:val="009052AE"/>
    <w:rsid w:val="00920F2B"/>
    <w:rsid w:val="009C4091"/>
    <w:rsid w:val="009D346D"/>
    <w:rsid w:val="009F4ECE"/>
    <w:rsid w:val="00A35F60"/>
    <w:rsid w:val="00A6072A"/>
    <w:rsid w:val="00AC1835"/>
    <w:rsid w:val="00AD3D6F"/>
    <w:rsid w:val="00B07529"/>
    <w:rsid w:val="00B47A2C"/>
    <w:rsid w:val="00B66866"/>
    <w:rsid w:val="00B74DFA"/>
    <w:rsid w:val="00BF1E0C"/>
    <w:rsid w:val="00C004D2"/>
    <w:rsid w:val="00C10D7D"/>
    <w:rsid w:val="00C14287"/>
    <w:rsid w:val="00C97600"/>
    <w:rsid w:val="00CA0A0C"/>
    <w:rsid w:val="00CE410E"/>
    <w:rsid w:val="00CE4719"/>
    <w:rsid w:val="00D01671"/>
    <w:rsid w:val="00D05678"/>
    <w:rsid w:val="00D164FC"/>
    <w:rsid w:val="00D3618B"/>
    <w:rsid w:val="00D426F7"/>
    <w:rsid w:val="00D653FF"/>
    <w:rsid w:val="00D83264"/>
    <w:rsid w:val="00DA4DF8"/>
    <w:rsid w:val="00DA6942"/>
    <w:rsid w:val="00DF5DAB"/>
    <w:rsid w:val="00E074D5"/>
    <w:rsid w:val="00E61BF6"/>
    <w:rsid w:val="00E62C14"/>
    <w:rsid w:val="00E66361"/>
    <w:rsid w:val="00E67EC1"/>
    <w:rsid w:val="00E80940"/>
    <w:rsid w:val="00EA7935"/>
    <w:rsid w:val="00EB2720"/>
    <w:rsid w:val="00F232B2"/>
    <w:rsid w:val="00F910D2"/>
    <w:rsid w:val="00F94B2A"/>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3</cp:revision>
  <dcterms:created xsi:type="dcterms:W3CDTF">2021-03-20T21:15:00Z</dcterms:created>
  <dcterms:modified xsi:type="dcterms:W3CDTF">2021-03-20T21:44:00Z</dcterms:modified>
</cp:coreProperties>
</file>