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09CFB6" w:rsidR="0054688D" w:rsidRDefault="000B3051">
      <w:pPr>
        <w:shd w:val="clear" w:color="auto" w:fill="FFFFFF"/>
        <w:spacing w:after="280"/>
        <w:rPr>
          <w:sz w:val="22"/>
          <w:szCs w:val="22"/>
        </w:rPr>
      </w:pPr>
      <w:r>
        <w:rPr>
          <w:b/>
          <w:sz w:val="22"/>
          <w:szCs w:val="22"/>
        </w:rPr>
        <w:t>OPENIN</w:t>
      </w:r>
      <w:r w:rsidR="008839FC">
        <w:rPr>
          <w:b/>
          <w:sz w:val="22"/>
          <w:szCs w:val="22"/>
        </w:rPr>
        <w:t>G</w:t>
      </w:r>
      <w:r>
        <w:rPr>
          <w:sz w:val="22"/>
          <w:szCs w:val="22"/>
        </w:rPr>
        <w:br/>
        <w:t xml:space="preserve">Meeting held via Zoom opened with the Serenity Prayer, followed by the reading of the preamble and standing rules, introductions, and concept of the month. Board Members in attendance: Chair- </w:t>
      </w:r>
      <w:r w:rsidR="008839FC">
        <w:rPr>
          <w:sz w:val="22"/>
          <w:szCs w:val="22"/>
        </w:rPr>
        <w:t>Pat H</w:t>
      </w:r>
      <w:r>
        <w:rPr>
          <w:sz w:val="22"/>
          <w:szCs w:val="22"/>
        </w:rPr>
        <w:t xml:space="preserve">, Vice Chair- </w:t>
      </w:r>
      <w:r w:rsidR="00E80940">
        <w:rPr>
          <w:sz w:val="22"/>
          <w:szCs w:val="22"/>
        </w:rPr>
        <w:t>Lisa M</w:t>
      </w:r>
      <w:r>
        <w:rPr>
          <w:sz w:val="22"/>
          <w:szCs w:val="22"/>
        </w:rPr>
        <w:t xml:space="preserve">, Recording Secretary- </w:t>
      </w:r>
      <w:r w:rsidR="008839FC">
        <w:rPr>
          <w:sz w:val="22"/>
          <w:szCs w:val="22"/>
        </w:rPr>
        <w:t>Janece B</w:t>
      </w:r>
      <w:r>
        <w:rPr>
          <w:sz w:val="22"/>
          <w:szCs w:val="22"/>
        </w:rPr>
        <w:t>, Treasurer-Bob</w:t>
      </w:r>
      <w:r w:rsidR="00E80940">
        <w:rPr>
          <w:sz w:val="22"/>
          <w:szCs w:val="22"/>
        </w:rPr>
        <w:t>,</w:t>
      </w:r>
      <w:r>
        <w:rPr>
          <w:sz w:val="22"/>
          <w:szCs w:val="22"/>
        </w:rPr>
        <w:t xml:space="preserve"> Rep/Delegates present</w:t>
      </w:r>
      <w:r w:rsidR="008F3E7E">
        <w:rPr>
          <w:sz w:val="22"/>
          <w:szCs w:val="22"/>
        </w:rPr>
        <w:t>-</w:t>
      </w:r>
      <w:r>
        <w:rPr>
          <w:sz w:val="22"/>
          <w:szCs w:val="22"/>
        </w:rPr>
        <w:t>Greg</w:t>
      </w:r>
      <w:r w:rsidR="008F3E7E">
        <w:rPr>
          <w:sz w:val="22"/>
          <w:szCs w:val="22"/>
        </w:rPr>
        <w:t>,</w:t>
      </w:r>
      <w:r>
        <w:rPr>
          <w:sz w:val="22"/>
          <w:szCs w:val="22"/>
        </w:rPr>
        <w:t xml:space="preserve"> </w:t>
      </w:r>
      <w:r w:rsidR="008839FC">
        <w:rPr>
          <w:sz w:val="22"/>
          <w:szCs w:val="22"/>
        </w:rPr>
        <w:t>Mollie</w:t>
      </w:r>
      <w:r w:rsidR="00E80940">
        <w:rPr>
          <w:sz w:val="22"/>
          <w:szCs w:val="22"/>
        </w:rPr>
        <w:t>,</w:t>
      </w:r>
      <w:r w:rsidR="008839FC">
        <w:rPr>
          <w:sz w:val="22"/>
          <w:szCs w:val="22"/>
        </w:rPr>
        <w:t xml:space="preserve"> Alternate Rep/Delegate - Vacant</w:t>
      </w:r>
      <w:r>
        <w:rPr>
          <w:sz w:val="22"/>
          <w:szCs w:val="22"/>
        </w:rPr>
        <w:t>. Welcome and attendance report:</w:t>
      </w:r>
      <w:r w:rsidR="00067CAB">
        <w:rPr>
          <w:sz w:val="22"/>
          <w:szCs w:val="22"/>
        </w:rPr>
        <w:t xml:space="preserve"> 2</w:t>
      </w:r>
      <w:r w:rsidR="00726097">
        <w:rPr>
          <w:sz w:val="22"/>
          <w:szCs w:val="22"/>
        </w:rPr>
        <w:t>3</w:t>
      </w:r>
      <w:r>
        <w:rPr>
          <w:sz w:val="22"/>
          <w:szCs w:val="22"/>
        </w:rPr>
        <w:t xml:space="preserve"> present, </w:t>
      </w:r>
      <w:r w:rsidR="00DA4DF8">
        <w:rPr>
          <w:sz w:val="22"/>
          <w:szCs w:val="22"/>
        </w:rPr>
        <w:t>2</w:t>
      </w:r>
      <w:r w:rsidR="00726097">
        <w:rPr>
          <w:sz w:val="22"/>
          <w:szCs w:val="22"/>
        </w:rPr>
        <w:t>3</w:t>
      </w:r>
      <w:r>
        <w:rPr>
          <w:sz w:val="22"/>
          <w:szCs w:val="22"/>
        </w:rPr>
        <w:t xml:space="preserve"> voting members, </w:t>
      </w:r>
      <w:r w:rsidR="008F3E7E">
        <w:rPr>
          <w:sz w:val="22"/>
          <w:szCs w:val="22"/>
        </w:rPr>
        <w:t>1</w:t>
      </w:r>
      <w:r w:rsidR="00726097">
        <w:rPr>
          <w:sz w:val="22"/>
          <w:szCs w:val="22"/>
        </w:rPr>
        <w:t>2</w:t>
      </w:r>
      <w:r w:rsidR="008F3E7E">
        <w:rPr>
          <w:sz w:val="22"/>
          <w:szCs w:val="22"/>
        </w:rPr>
        <w:t xml:space="preserve"> identified </w:t>
      </w:r>
      <w:r>
        <w:rPr>
          <w:sz w:val="22"/>
          <w:szCs w:val="22"/>
        </w:rPr>
        <w:t xml:space="preserve">meeting representatives, and </w:t>
      </w:r>
      <w:r w:rsidR="00067CAB">
        <w:rPr>
          <w:sz w:val="22"/>
          <w:szCs w:val="22"/>
        </w:rPr>
        <w:t>0</w:t>
      </w:r>
      <w:r>
        <w:rPr>
          <w:sz w:val="22"/>
          <w:szCs w:val="22"/>
        </w:rPr>
        <w:t xml:space="preserve"> visitors. </w:t>
      </w:r>
      <w:r w:rsidR="00DA4DF8">
        <w:rPr>
          <w:sz w:val="22"/>
          <w:szCs w:val="22"/>
        </w:rPr>
        <w:t xml:space="preserve"> Committee chairs and meeting reps were introduced.  </w:t>
      </w:r>
      <w:r>
        <w:rPr>
          <w:sz w:val="22"/>
          <w:szCs w:val="22"/>
        </w:rPr>
        <w:t xml:space="preserve">The agenda was adopted </w:t>
      </w:r>
      <w:r w:rsidR="00A6072A">
        <w:rPr>
          <w:sz w:val="22"/>
          <w:szCs w:val="22"/>
        </w:rPr>
        <w:t>as presented.</w:t>
      </w:r>
    </w:p>
    <w:p w14:paraId="0000000D" w14:textId="68F48C6C" w:rsidR="0054688D" w:rsidRDefault="000B3051" w:rsidP="00DA4DF8">
      <w:pPr>
        <w:shd w:val="clear" w:color="auto" w:fill="FFFFFF"/>
        <w:spacing w:before="280" w:after="280"/>
        <w:rPr>
          <w:sz w:val="22"/>
          <w:szCs w:val="22"/>
        </w:rPr>
      </w:pPr>
      <w:r>
        <w:rPr>
          <w:b/>
          <w:sz w:val="22"/>
          <w:szCs w:val="22"/>
        </w:rPr>
        <w:t>OFFICER REPORTS</w:t>
      </w:r>
      <w:r>
        <w:rPr>
          <w:sz w:val="22"/>
          <w:szCs w:val="22"/>
        </w:rPr>
        <w:br/>
      </w:r>
      <w:r w:rsidR="00DA4DF8">
        <w:rPr>
          <w:sz w:val="22"/>
          <w:szCs w:val="22"/>
        </w:rPr>
        <w:t>As posted on Ecares and sent by Pat H. via email to ASDI contacts.</w:t>
      </w:r>
    </w:p>
    <w:p w14:paraId="77F4DEBB" w14:textId="11E6D1C2" w:rsidR="00DA4DF8" w:rsidRDefault="00726097" w:rsidP="00DA4DF8">
      <w:pPr>
        <w:shd w:val="clear" w:color="auto" w:fill="FFFFFF"/>
        <w:spacing w:before="280" w:after="280"/>
        <w:rPr>
          <w:sz w:val="22"/>
          <w:szCs w:val="22"/>
        </w:rPr>
      </w:pPr>
      <w:r>
        <w:rPr>
          <w:sz w:val="22"/>
          <w:szCs w:val="22"/>
        </w:rPr>
        <w:t>September</w:t>
      </w:r>
      <w:r w:rsidR="004B1B8C">
        <w:rPr>
          <w:sz w:val="22"/>
          <w:szCs w:val="22"/>
        </w:rPr>
        <w:t xml:space="preserve"> minutes approved as presented.</w:t>
      </w:r>
    </w:p>
    <w:p w14:paraId="0000000E" w14:textId="77777777" w:rsidR="0054688D" w:rsidRDefault="000B3051">
      <w:pPr>
        <w:shd w:val="clear" w:color="auto" w:fill="FFFFFF"/>
        <w:spacing w:before="280" w:after="280"/>
        <w:rPr>
          <w:sz w:val="22"/>
          <w:szCs w:val="22"/>
        </w:rPr>
      </w:pPr>
      <w:r>
        <w:rPr>
          <w:b/>
          <w:sz w:val="22"/>
          <w:szCs w:val="22"/>
        </w:rPr>
        <w:t xml:space="preserve">Old Business </w:t>
      </w:r>
    </w:p>
    <w:p w14:paraId="7B90023E" w14:textId="282B2752" w:rsidR="00E80940" w:rsidRPr="00726097" w:rsidRDefault="00726097" w:rsidP="00726097">
      <w:pPr>
        <w:pStyle w:val="ListParagraph"/>
        <w:numPr>
          <w:ilvl w:val="0"/>
          <w:numId w:val="7"/>
        </w:numPr>
        <w:shd w:val="clear" w:color="auto" w:fill="FFFFFF"/>
        <w:spacing w:before="280" w:after="280"/>
        <w:rPr>
          <w:sz w:val="22"/>
          <w:szCs w:val="22"/>
        </w:rPr>
      </w:pPr>
      <w:r>
        <w:rPr>
          <w:sz w:val="22"/>
          <w:szCs w:val="22"/>
        </w:rPr>
        <w:t>Discussed including sub-groups of newcomers and men as part of the overall diversity suggested topic.  The final 3 focus topics to choose from:</w:t>
      </w:r>
    </w:p>
    <w:p w14:paraId="0FE450AE" w14:textId="77777777" w:rsidR="00EA7935" w:rsidRPr="008F3E7E" w:rsidRDefault="00EA7935" w:rsidP="00EA7935">
      <w:pPr>
        <w:pStyle w:val="ListParagraph"/>
        <w:shd w:val="clear" w:color="auto" w:fill="FFFFFF"/>
        <w:spacing w:before="280" w:after="280"/>
        <w:ind w:left="1440"/>
        <w:rPr>
          <w:sz w:val="22"/>
          <w:szCs w:val="22"/>
        </w:rPr>
      </w:pPr>
    </w:p>
    <w:p w14:paraId="5B53F08D" w14:textId="5A5B8F06" w:rsidR="004B1B8C" w:rsidRDefault="00726097" w:rsidP="00726097">
      <w:pPr>
        <w:pStyle w:val="ListParagraph"/>
        <w:numPr>
          <w:ilvl w:val="0"/>
          <w:numId w:val="8"/>
        </w:numPr>
        <w:shd w:val="clear" w:color="auto" w:fill="FFFFFF"/>
        <w:spacing w:before="280" w:after="280"/>
        <w:rPr>
          <w:sz w:val="22"/>
          <w:szCs w:val="22"/>
        </w:rPr>
      </w:pPr>
      <w:r>
        <w:rPr>
          <w:sz w:val="22"/>
          <w:szCs w:val="22"/>
        </w:rPr>
        <w:t>Diversity</w:t>
      </w:r>
    </w:p>
    <w:p w14:paraId="058ACFDF" w14:textId="0AEBBC25" w:rsidR="00726097" w:rsidRDefault="00726097" w:rsidP="00726097">
      <w:pPr>
        <w:pStyle w:val="ListParagraph"/>
        <w:numPr>
          <w:ilvl w:val="0"/>
          <w:numId w:val="8"/>
        </w:numPr>
        <w:shd w:val="clear" w:color="auto" w:fill="FFFFFF"/>
        <w:spacing w:before="280" w:after="280"/>
        <w:rPr>
          <w:sz w:val="22"/>
          <w:szCs w:val="22"/>
        </w:rPr>
      </w:pPr>
      <w:r>
        <w:rPr>
          <w:sz w:val="22"/>
          <w:szCs w:val="22"/>
        </w:rPr>
        <w:t>Newcomers</w:t>
      </w:r>
    </w:p>
    <w:p w14:paraId="109D9D6D" w14:textId="3D262A82" w:rsidR="00726097" w:rsidRDefault="00726097" w:rsidP="00726097">
      <w:pPr>
        <w:pStyle w:val="ListParagraph"/>
        <w:numPr>
          <w:ilvl w:val="0"/>
          <w:numId w:val="8"/>
        </w:numPr>
        <w:shd w:val="clear" w:color="auto" w:fill="FFFFFF"/>
        <w:spacing w:before="280" w:after="280"/>
        <w:rPr>
          <w:sz w:val="22"/>
          <w:szCs w:val="22"/>
        </w:rPr>
      </w:pPr>
      <w:r>
        <w:rPr>
          <w:sz w:val="22"/>
          <w:szCs w:val="22"/>
        </w:rPr>
        <w:t>OA in the pandemic</w:t>
      </w:r>
    </w:p>
    <w:p w14:paraId="7C39A287" w14:textId="2976060C" w:rsidR="00726097" w:rsidRPr="00726097" w:rsidRDefault="00726097" w:rsidP="00726097">
      <w:pPr>
        <w:shd w:val="clear" w:color="auto" w:fill="FFFFFF"/>
        <w:spacing w:before="280" w:after="280"/>
        <w:ind w:left="720"/>
        <w:rPr>
          <w:sz w:val="22"/>
          <w:szCs w:val="22"/>
        </w:rPr>
      </w:pPr>
      <w:r>
        <w:rPr>
          <w:sz w:val="22"/>
          <w:szCs w:val="22"/>
        </w:rPr>
        <w:t>Decision was voted on to have Newcomers be our topic to focus on this year.</w:t>
      </w:r>
    </w:p>
    <w:p w14:paraId="73C0066D" w14:textId="49BBCF77" w:rsidR="00EA7935" w:rsidRDefault="00726097" w:rsidP="00726097">
      <w:pPr>
        <w:pStyle w:val="ListParagraph"/>
        <w:numPr>
          <w:ilvl w:val="0"/>
          <w:numId w:val="7"/>
        </w:numPr>
        <w:shd w:val="clear" w:color="auto" w:fill="FFFFFF"/>
        <w:spacing w:before="280" w:after="280"/>
        <w:rPr>
          <w:sz w:val="22"/>
          <w:szCs w:val="22"/>
        </w:rPr>
      </w:pPr>
      <w:r>
        <w:rPr>
          <w:sz w:val="22"/>
          <w:szCs w:val="22"/>
        </w:rPr>
        <w:t>Zoom account in Bob’s name is fine as is.  ASDI has no debit or credit card but reimburses Bob for the cost.  No need to change anything.</w:t>
      </w:r>
    </w:p>
    <w:p w14:paraId="4512E5F7" w14:textId="45150CFC" w:rsidR="00726097" w:rsidRPr="00726097" w:rsidRDefault="00726097" w:rsidP="00726097">
      <w:pPr>
        <w:pStyle w:val="ListParagraph"/>
        <w:numPr>
          <w:ilvl w:val="0"/>
          <w:numId w:val="7"/>
        </w:numPr>
        <w:shd w:val="clear" w:color="auto" w:fill="FFFFFF"/>
        <w:spacing w:before="280" w:after="280"/>
        <w:rPr>
          <w:sz w:val="22"/>
          <w:szCs w:val="22"/>
        </w:rPr>
      </w:pPr>
      <w:r>
        <w:rPr>
          <w:sz w:val="22"/>
          <w:szCs w:val="22"/>
        </w:rPr>
        <w:t>Tori has the newcomer pamphlets ready to mail out as requested through: info@oaphoenix.org</w:t>
      </w:r>
    </w:p>
    <w:p w14:paraId="00000010" w14:textId="77777777" w:rsidR="0054688D" w:rsidRDefault="000B3051">
      <w:pPr>
        <w:shd w:val="clear" w:color="auto" w:fill="FFFFFF"/>
        <w:spacing w:before="280" w:after="280"/>
        <w:rPr>
          <w:b/>
          <w:sz w:val="22"/>
          <w:szCs w:val="22"/>
        </w:rPr>
      </w:pPr>
      <w:r>
        <w:rPr>
          <w:b/>
          <w:sz w:val="22"/>
          <w:szCs w:val="22"/>
        </w:rPr>
        <w:t>New Business</w:t>
      </w:r>
    </w:p>
    <w:p w14:paraId="366AFD0D" w14:textId="7674F41C" w:rsidR="009D346D" w:rsidRPr="00BF1E0C" w:rsidRDefault="00726097" w:rsidP="00726097">
      <w:pPr>
        <w:pStyle w:val="ListParagraph"/>
        <w:numPr>
          <w:ilvl w:val="0"/>
          <w:numId w:val="4"/>
        </w:numPr>
        <w:rPr>
          <w:rFonts w:ascii="Times New Roman" w:eastAsia="Times New Roman" w:hAnsi="Times New Roman" w:cs="Times New Roman"/>
        </w:rPr>
      </w:pPr>
      <w:r>
        <w:rPr>
          <w:rFonts w:asciiTheme="majorHAnsi" w:eastAsia="Times New Roman" w:hAnsiTheme="majorHAnsi" w:cs="Times New Roman"/>
        </w:rPr>
        <w:t>Greg reported on the Region 3 Assembly portion of our convention we hosted in August.  The business assembly was August 8, 2020.  There were 20 rep delegates in attendance, representing 15</w:t>
      </w:r>
      <w:r w:rsidR="009D346D">
        <w:rPr>
          <w:rFonts w:asciiTheme="majorHAnsi" w:eastAsia="Times New Roman" w:hAnsiTheme="majorHAnsi" w:cs="Times New Roman"/>
        </w:rPr>
        <w:t xml:space="preserve"> (approx. 70%) intergroups in our region.  5 attendees were from the steering committee.  </w:t>
      </w:r>
    </w:p>
    <w:p w14:paraId="7FC5D911" w14:textId="77777777" w:rsidR="00BF1E0C" w:rsidRPr="009D346D" w:rsidRDefault="00BF1E0C" w:rsidP="00BF1E0C">
      <w:pPr>
        <w:pStyle w:val="ListParagraph"/>
        <w:rPr>
          <w:rFonts w:ascii="Times New Roman" w:eastAsia="Times New Roman" w:hAnsi="Times New Roman" w:cs="Times New Roman"/>
        </w:rPr>
      </w:pPr>
    </w:p>
    <w:p w14:paraId="40FB9EF5" w14:textId="64256DF7" w:rsidR="00A6072A" w:rsidRDefault="009D346D" w:rsidP="009D346D">
      <w:pPr>
        <w:pStyle w:val="ListParagraph"/>
        <w:numPr>
          <w:ilvl w:val="0"/>
          <w:numId w:val="9"/>
        </w:numPr>
        <w:rPr>
          <w:rFonts w:asciiTheme="majorHAnsi" w:eastAsia="Times New Roman" w:hAnsiTheme="majorHAnsi" w:cs="Times New Roman"/>
        </w:rPr>
      </w:pPr>
      <w:r>
        <w:rPr>
          <w:rFonts w:asciiTheme="majorHAnsi" w:eastAsia="Times New Roman" w:hAnsiTheme="majorHAnsi" w:cs="Times New Roman"/>
        </w:rPr>
        <w:t xml:space="preserve">The </w:t>
      </w:r>
      <w:r w:rsidR="00BF1E0C">
        <w:rPr>
          <w:rFonts w:asciiTheme="majorHAnsi" w:eastAsia="Times New Roman" w:hAnsiTheme="majorHAnsi" w:cs="Times New Roman"/>
        </w:rPr>
        <w:t>S</w:t>
      </w:r>
      <w:r>
        <w:rPr>
          <w:rFonts w:asciiTheme="majorHAnsi" w:eastAsia="Times New Roman" w:hAnsiTheme="majorHAnsi" w:cs="Times New Roman"/>
        </w:rPr>
        <w:t>pring 2021 Region 3 Convention and Assembly will be in Houston, and Mollie will be our rep delegate.  That format has not been decided.  Region 3 does have funds available to send reps to in-person events.  The Tucson Region 3 Convention and Assembly August 20-22 of 2021 will be virtual.</w:t>
      </w:r>
    </w:p>
    <w:p w14:paraId="0AF88243" w14:textId="77777777" w:rsidR="00BF1E0C" w:rsidRDefault="00BF1E0C" w:rsidP="00BF1E0C">
      <w:pPr>
        <w:pStyle w:val="ListParagraph"/>
        <w:ind w:left="1440"/>
        <w:rPr>
          <w:rFonts w:asciiTheme="majorHAnsi" w:eastAsia="Times New Roman" w:hAnsiTheme="majorHAnsi" w:cs="Times New Roman"/>
        </w:rPr>
      </w:pPr>
    </w:p>
    <w:p w14:paraId="1BD923E2" w14:textId="50685141" w:rsidR="009D346D" w:rsidRDefault="009D346D" w:rsidP="009D346D">
      <w:pPr>
        <w:pStyle w:val="ListParagraph"/>
        <w:numPr>
          <w:ilvl w:val="0"/>
          <w:numId w:val="9"/>
        </w:numPr>
        <w:rPr>
          <w:rFonts w:asciiTheme="majorHAnsi" w:eastAsia="Times New Roman" w:hAnsiTheme="majorHAnsi" w:cs="Times New Roman"/>
        </w:rPr>
      </w:pPr>
      <w:r>
        <w:rPr>
          <w:rFonts w:asciiTheme="majorHAnsi" w:eastAsia="Times New Roman" w:hAnsiTheme="majorHAnsi" w:cs="Times New Roman"/>
        </w:rPr>
        <w:t>The budget was passed.</w:t>
      </w:r>
    </w:p>
    <w:p w14:paraId="4D021250" w14:textId="77777777" w:rsidR="009D346D" w:rsidRPr="00726097" w:rsidRDefault="009D346D" w:rsidP="009D346D">
      <w:pPr>
        <w:pStyle w:val="ListParagraph"/>
        <w:rPr>
          <w:rFonts w:ascii="Times New Roman" w:eastAsia="Times New Roman" w:hAnsi="Times New Roman" w:cs="Times New Roman"/>
        </w:rPr>
      </w:pPr>
    </w:p>
    <w:p w14:paraId="45634592" w14:textId="4638ADF2" w:rsidR="00146EE5" w:rsidRDefault="009D346D" w:rsidP="00F910D2">
      <w:pPr>
        <w:pStyle w:val="ListParagraph"/>
        <w:numPr>
          <w:ilvl w:val="0"/>
          <w:numId w:val="9"/>
        </w:numPr>
        <w:rPr>
          <w:rFonts w:asciiTheme="majorHAnsi" w:eastAsia="Times New Roman" w:hAnsiTheme="majorHAnsi" w:cs="Times New Roman"/>
        </w:rPr>
      </w:pPr>
      <w:r w:rsidRPr="00F910D2">
        <w:rPr>
          <w:rFonts w:asciiTheme="majorHAnsi" w:eastAsia="Times New Roman" w:hAnsiTheme="majorHAnsi" w:cs="Times New Roman"/>
        </w:rPr>
        <w:t>Discussion was had on thoughts regarding having the Convention and Assembly twice each year.  It was explained how the Spring and Fall events differ.  Discussion about not all intergroups being able to afford to send rep delegates</w:t>
      </w:r>
      <w:r w:rsidR="00F910D2" w:rsidRPr="00F910D2">
        <w:rPr>
          <w:rFonts w:asciiTheme="majorHAnsi" w:eastAsia="Times New Roman" w:hAnsiTheme="majorHAnsi" w:cs="Times New Roman"/>
        </w:rPr>
        <w:t>.  Discussion about sending a suggestion to Region 3 about having one in-person Convention and Assembly per year.  Discussion about if the Spring event could be on Zoom (for the committee work) and the Fall event be in-person.  We will give more thought about how ASDI feels about this.</w:t>
      </w:r>
    </w:p>
    <w:p w14:paraId="07760A2A" w14:textId="77777777" w:rsidR="00F910D2" w:rsidRPr="00F910D2" w:rsidRDefault="00F910D2" w:rsidP="00F910D2">
      <w:pPr>
        <w:rPr>
          <w:rFonts w:asciiTheme="majorHAnsi" w:eastAsia="Times New Roman" w:hAnsiTheme="majorHAnsi" w:cs="Times New Roman"/>
        </w:rPr>
      </w:pPr>
    </w:p>
    <w:p w14:paraId="5AE03629" w14:textId="25E150B7" w:rsidR="00146EE5" w:rsidRDefault="00F910D2" w:rsidP="004B1B8C">
      <w:pPr>
        <w:pStyle w:val="ListParagraph"/>
        <w:numPr>
          <w:ilvl w:val="0"/>
          <w:numId w:val="4"/>
        </w:numPr>
        <w:rPr>
          <w:rFonts w:asciiTheme="majorHAnsi" w:eastAsia="Times New Roman" w:hAnsiTheme="majorHAnsi" w:cs="Times New Roman"/>
        </w:rPr>
      </w:pPr>
      <w:r>
        <w:rPr>
          <w:rFonts w:asciiTheme="majorHAnsi" w:eastAsia="Times New Roman" w:hAnsiTheme="majorHAnsi" w:cs="Times New Roman"/>
        </w:rPr>
        <w:lastRenderedPageBreak/>
        <w:t>Stacy Alyse reported on the World Service Young People’s committee and how they are encouraging more support for those who are in the program or came into the program at age 30 or younger, but over the age of 18.  The goal of the committee is to establish a community for this specific demographic.  They have 3 things happening.</w:t>
      </w:r>
    </w:p>
    <w:p w14:paraId="4FE24C6E" w14:textId="77777777" w:rsidR="00F910D2" w:rsidRDefault="00F910D2" w:rsidP="00F910D2">
      <w:pPr>
        <w:pStyle w:val="ListParagraph"/>
        <w:rPr>
          <w:rFonts w:asciiTheme="majorHAnsi" w:eastAsia="Times New Roman" w:hAnsiTheme="majorHAnsi" w:cs="Times New Roman"/>
        </w:rPr>
      </w:pPr>
    </w:p>
    <w:p w14:paraId="33D077CF" w14:textId="1648261B" w:rsidR="00F910D2" w:rsidRDefault="00F910D2" w:rsidP="00F910D2">
      <w:pPr>
        <w:pStyle w:val="ListParagraph"/>
        <w:numPr>
          <w:ilvl w:val="0"/>
          <w:numId w:val="10"/>
        </w:numPr>
        <w:rPr>
          <w:rFonts w:asciiTheme="majorHAnsi" w:eastAsia="Times New Roman" w:hAnsiTheme="majorHAnsi" w:cs="Times New Roman"/>
        </w:rPr>
      </w:pPr>
      <w:r>
        <w:rPr>
          <w:rFonts w:asciiTheme="majorHAnsi" w:eastAsia="Times New Roman" w:hAnsiTheme="majorHAnsi" w:cs="Times New Roman"/>
        </w:rPr>
        <w:t>They have recorded 6 podcasts available on World Service.</w:t>
      </w:r>
    </w:p>
    <w:p w14:paraId="68EA90E1" w14:textId="2DCA0DF0" w:rsidR="00F910D2" w:rsidRDefault="00F910D2" w:rsidP="00F910D2">
      <w:pPr>
        <w:pStyle w:val="ListParagraph"/>
        <w:numPr>
          <w:ilvl w:val="0"/>
          <w:numId w:val="10"/>
        </w:numPr>
        <w:rPr>
          <w:rFonts w:asciiTheme="majorHAnsi" w:eastAsia="Times New Roman" w:hAnsiTheme="majorHAnsi" w:cs="Times New Roman"/>
        </w:rPr>
      </w:pPr>
      <w:r>
        <w:rPr>
          <w:rFonts w:asciiTheme="majorHAnsi" w:eastAsia="Times New Roman" w:hAnsiTheme="majorHAnsi" w:cs="Times New Roman"/>
        </w:rPr>
        <w:t>The PIPO committee and the Young People’s committee have a partnership to explore best practices for outreach, with colleges and universities being a focus for attraction to the program.</w:t>
      </w:r>
    </w:p>
    <w:p w14:paraId="3B8584C8" w14:textId="73BC9D09" w:rsidR="00F910D2" w:rsidRPr="00F910D2" w:rsidRDefault="00F910D2" w:rsidP="00F910D2">
      <w:pPr>
        <w:pStyle w:val="ListParagraph"/>
        <w:numPr>
          <w:ilvl w:val="0"/>
          <w:numId w:val="10"/>
        </w:numPr>
        <w:rPr>
          <w:rFonts w:asciiTheme="majorHAnsi" w:eastAsia="Times New Roman" w:hAnsiTheme="majorHAnsi" w:cs="Times New Roman"/>
        </w:rPr>
      </w:pPr>
      <w:r>
        <w:rPr>
          <w:rFonts w:asciiTheme="majorHAnsi" w:eastAsia="Times New Roman" w:hAnsiTheme="majorHAnsi" w:cs="Times New Roman"/>
        </w:rPr>
        <w:t>There will be an E-treat on March 6, 2021, which is a 12-hour virtual event focusing on young people.  ASDI as a service body has an opportunity to serve by supporting this event.  It will be put on the November ASDI meeting agenda.</w:t>
      </w:r>
    </w:p>
    <w:p w14:paraId="10B508B3" w14:textId="77777777" w:rsidR="00F910D2" w:rsidRPr="00F910D2" w:rsidRDefault="00F910D2" w:rsidP="00F910D2">
      <w:pPr>
        <w:rPr>
          <w:rFonts w:asciiTheme="majorHAnsi" w:eastAsia="Times New Roman" w:hAnsiTheme="majorHAnsi" w:cs="Times New Roman"/>
        </w:rPr>
      </w:pPr>
    </w:p>
    <w:p w14:paraId="658A0EDA" w14:textId="072503DE" w:rsidR="004A2155" w:rsidRDefault="00F910D2" w:rsidP="004B1B8C">
      <w:pPr>
        <w:pStyle w:val="ListParagraph"/>
        <w:numPr>
          <w:ilvl w:val="0"/>
          <w:numId w:val="4"/>
        </w:numPr>
        <w:rPr>
          <w:rFonts w:asciiTheme="majorHAnsi" w:eastAsia="Times New Roman" w:hAnsiTheme="majorHAnsi" w:cs="Times New Roman"/>
        </w:rPr>
      </w:pPr>
      <w:r>
        <w:rPr>
          <w:rFonts w:asciiTheme="majorHAnsi" w:eastAsia="Times New Roman" w:hAnsiTheme="majorHAnsi" w:cs="Times New Roman"/>
        </w:rPr>
        <w:t>Brainstorming of ideas for our newly selected focus topic of Newcomers.</w:t>
      </w:r>
    </w:p>
    <w:p w14:paraId="321207C8" w14:textId="3B00279A" w:rsidR="00F910D2" w:rsidRDefault="00F910D2" w:rsidP="00BF1E0C">
      <w:pPr>
        <w:pStyle w:val="ListParagraph"/>
        <w:numPr>
          <w:ilvl w:val="0"/>
          <w:numId w:val="11"/>
        </w:numPr>
        <w:rPr>
          <w:rFonts w:asciiTheme="majorHAnsi" w:eastAsia="Times New Roman" w:hAnsiTheme="majorHAnsi" w:cs="Times New Roman"/>
        </w:rPr>
      </w:pPr>
      <w:r>
        <w:rPr>
          <w:rFonts w:asciiTheme="majorHAnsi" w:eastAsia="Times New Roman" w:hAnsiTheme="majorHAnsi" w:cs="Times New Roman"/>
        </w:rPr>
        <w:t>We’re already mailing the pamphlets</w:t>
      </w:r>
    </w:p>
    <w:p w14:paraId="0FFC2527" w14:textId="1691BF60" w:rsidR="00F910D2" w:rsidRDefault="00F910D2" w:rsidP="00BF1E0C">
      <w:pPr>
        <w:pStyle w:val="ListParagraph"/>
        <w:numPr>
          <w:ilvl w:val="0"/>
          <w:numId w:val="11"/>
        </w:numPr>
        <w:rPr>
          <w:rFonts w:asciiTheme="majorHAnsi" w:eastAsia="Times New Roman" w:hAnsiTheme="majorHAnsi" w:cs="Times New Roman"/>
        </w:rPr>
      </w:pPr>
      <w:r>
        <w:rPr>
          <w:rFonts w:asciiTheme="majorHAnsi" w:eastAsia="Times New Roman" w:hAnsiTheme="majorHAnsi" w:cs="Times New Roman"/>
        </w:rPr>
        <w:t xml:space="preserve">We have a Tuesday 9:45 a.m. – 10:00 a.m. newcomers meeting </w:t>
      </w:r>
      <w:r w:rsidR="00BF1E0C">
        <w:rPr>
          <w:rFonts w:asciiTheme="majorHAnsi" w:eastAsia="Times New Roman" w:hAnsiTheme="majorHAnsi" w:cs="Times New Roman"/>
        </w:rPr>
        <w:t>in-person at the office before the 10:00 a.m. meeting</w:t>
      </w:r>
    </w:p>
    <w:p w14:paraId="70677693" w14:textId="418FD157" w:rsidR="00BF1E0C" w:rsidRDefault="00BF1E0C" w:rsidP="00BF1E0C">
      <w:pPr>
        <w:pStyle w:val="ListParagraph"/>
        <w:numPr>
          <w:ilvl w:val="0"/>
          <w:numId w:val="11"/>
        </w:numPr>
        <w:rPr>
          <w:rFonts w:asciiTheme="majorHAnsi" w:eastAsia="Times New Roman" w:hAnsiTheme="majorHAnsi" w:cs="Times New Roman"/>
        </w:rPr>
      </w:pPr>
      <w:r>
        <w:rPr>
          <w:rFonts w:asciiTheme="majorHAnsi" w:eastAsia="Times New Roman" w:hAnsiTheme="majorHAnsi" w:cs="Times New Roman"/>
        </w:rPr>
        <w:t>We have a Saturday 10:30 a.m. – 11:00 a.m. newcomers meeting on Zoom</w:t>
      </w:r>
    </w:p>
    <w:p w14:paraId="455EDBFC" w14:textId="79D274ED" w:rsidR="00BF1E0C" w:rsidRDefault="00BF1E0C" w:rsidP="00BF1E0C">
      <w:pPr>
        <w:pStyle w:val="ListParagraph"/>
        <w:numPr>
          <w:ilvl w:val="0"/>
          <w:numId w:val="11"/>
        </w:numPr>
        <w:rPr>
          <w:rFonts w:asciiTheme="majorHAnsi" w:eastAsia="Times New Roman" w:hAnsiTheme="majorHAnsi" w:cs="Times New Roman"/>
        </w:rPr>
      </w:pPr>
      <w:r>
        <w:rPr>
          <w:rFonts w:asciiTheme="majorHAnsi" w:eastAsia="Times New Roman" w:hAnsiTheme="majorHAnsi" w:cs="Times New Roman"/>
        </w:rPr>
        <w:t>The new normal is Zoom.  How can we capitalize on it for our objective</w:t>
      </w:r>
    </w:p>
    <w:p w14:paraId="19DC9486" w14:textId="0813FC94" w:rsidR="00BF1E0C" w:rsidRDefault="00BF1E0C" w:rsidP="00BF1E0C">
      <w:pPr>
        <w:pStyle w:val="ListParagraph"/>
        <w:numPr>
          <w:ilvl w:val="0"/>
          <w:numId w:val="11"/>
        </w:numPr>
        <w:rPr>
          <w:rFonts w:asciiTheme="majorHAnsi" w:eastAsia="Times New Roman" w:hAnsiTheme="majorHAnsi" w:cs="Times New Roman"/>
        </w:rPr>
      </w:pPr>
      <w:r>
        <w:rPr>
          <w:rFonts w:asciiTheme="majorHAnsi" w:eastAsia="Times New Roman" w:hAnsiTheme="majorHAnsi" w:cs="Times New Roman"/>
        </w:rPr>
        <w:t>A freestanding hour long newcomers meeting was suggested.  If anyone wants to look at our Zoom account to see when one can be accommodated and would like to start one, by all means reach out to Pat H</w:t>
      </w:r>
    </w:p>
    <w:p w14:paraId="3925C91D" w14:textId="54B57554" w:rsidR="00BF1E0C" w:rsidRDefault="00BF1E0C" w:rsidP="00BF1E0C">
      <w:pPr>
        <w:pStyle w:val="ListParagraph"/>
        <w:numPr>
          <w:ilvl w:val="0"/>
          <w:numId w:val="11"/>
        </w:numPr>
        <w:rPr>
          <w:rFonts w:asciiTheme="majorHAnsi" w:eastAsia="Times New Roman" w:hAnsiTheme="majorHAnsi" w:cs="Times New Roman"/>
        </w:rPr>
      </w:pPr>
      <w:r>
        <w:rPr>
          <w:rFonts w:asciiTheme="majorHAnsi" w:eastAsia="Times New Roman" w:hAnsiTheme="majorHAnsi" w:cs="Times New Roman"/>
        </w:rPr>
        <w:t>Get newcomers’ phone numbers at meetings (if they are willing to give it out) and have someone reach out to them</w:t>
      </w:r>
    </w:p>
    <w:p w14:paraId="506303A3" w14:textId="66A41110" w:rsidR="00BF1E0C" w:rsidRDefault="00BF1E0C" w:rsidP="00BF1E0C">
      <w:pPr>
        <w:pStyle w:val="ListParagraph"/>
        <w:numPr>
          <w:ilvl w:val="0"/>
          <w:numId w:val="11"/>
        </w:numPr>
        <w:rPr>
          <w:rFonts w:asciiTheme="majorHAnsi" w:eastAsia="Times New Roman" w:hAnsiTheme="majorHAnsi" w:cs="Times New Roman"/>
        </w:rPr>
      </w:pPr>
      <w:r>
        <w:rPr>
          <w:rFonts w:asciiTheme="majorHAnsi" w:eastAsia="Times New Roman" w:hAnsiTheme="majorHAnsi" w:cs="Times New Roman"/>
        </w:rPr>
        <w:t>Put together a to-do list for groups to do for newcomers</w:t>
      </w:r>
    </w:p>
    <w:p w14:paraId="3F2F7A70" w14:textId="64BAE24D" w:rsidR="00BF1E0C" w:rsidRDefault="00BF1E0C" w:rsidP="00BF1E0C">
      <w:pPr>
        <w:pStyle w:val="ListParagraph"/>
        <w:numPr>
          <w:ilvl w:val="0"/>
          <w:numId w:val="11"/>
        </w:numPr>
        <w:rPr>
          <w:rFonts w:asciiTheme="majorHAnsi" w:eastAsia="Times New Roman" w:hAnsiTheme="majorHAnsi" w:cs="Times New Roman"/>
        </w:rPr>
      </w:pPr>
      <w:r>
        <w:rPr>
          <w:rFonts w:asciiTheme="majorHAnsi" w:eastAsia="Times New Roman" w:hAnsiTheme="majorHAnsi" w:cs="Times New Roman"/>
        </w:rPr>
        <w:t>Have a Newcomer Greeter service position in the group</w:t>
      </w:r>
    </w:p>
    <w:p w14:paraId="7088A346" w14:textId="50B199BE" w:rsidR="00BF1E0C" w:rsidRDefault="00BF1E0C" w:rsidP="00BF1E0C">
      <w:pPr>
        <w:pStyle w:val="ListParagraph"/>
        <w:numPr>
          <w:ilvl w:val="0"/>
          <w:numId w:val="11"/>
        </w:numPr>
        <w:rPr>
          <w:rFonts w:asciiTheme="majorHAnsi" w:eastAsia="Times New Roman" w:hAnsiTheme="majorHAnsi" w:cs="Times New Roman"/>
        </w:rPr>
      </w:pPr>
      <w:r>
        <w:rPr>
          <w:rFonts w:asciiTheme="majorHAnsi" w:eastAsia="Times New Roman" w:hAnsiTheme="majorHAnsi" w:cs="Times New Roman"/>
        </w:rPr>
        <w:t>Have a unified, common language in meeting formats</w:t>
      </w:r>
    </w:p>
    <w:p w14:paraId="1F13EF5A" w14:textId="1DFC2998" w:rsidR="00146EE5" w:rsidRPr="00BF1E0C" w:rsidRDefault="00BF1E0C" w:rsidP="00BF1E0C">
      <w:pPr>
        <w:pStyle w:val="ListParagraph"/>
        <w:numPr>
          <w:ilvl w:val="0"/>
          <w:numId w:val="11"/>
        </w:numPr>
        <w:rPr>
          <w:rFonts w:asciiTheme="majorHAnsi" w:eastAsia="Times New Roman" w:hAnsiTheme="majorHAnsi" w:cs="Times New Roman"/>
        </w:rPr>
      </w:pPr>
      <w:r>
        <w:rPr>
          <w:rFonts w:asciiTheme="majorHAnsi" w:eastAsia="Times New Roman" w:hAnsiTheme="majorHAnsi" w:cs="Times New Roman"/>
        </w:rPr>
        <w:t>How are we doing outreach?  Work with PIPO.  Make newcomer’s literature digital</w:t>
      </w:r>
    </w:p>
    <w:p w14:paraId="00000014" w14:textId="3CB3116E" w:rsidR="0054688D" w:rsidRDefault="000B3051" w:rsidP="007E042B">
      <w:pPr>
        <w:shd w:val="clear" w:color="auto" w:fill="FFFFFF"/>
        <w:spacing w:before="280" w:after="280"/>
        <w:rPr>
          <w:color w:val="000000"/>
          <w:sz w:val="22"/>
          <w:szCs w:val="22"/>
        </w:rPr>
      </w:pPr>
      <w:r>
        <w:rPr>
          <w:b/>
          <w:sz w:val="22"/>
          <w:szCs w:val="22"/>
        </w:rPr>
        <w:t>Announcements</w:t>
      </w:r>
      <w:r>
        <w:rPr>
          <w:color w:val="000000"/>
          <w:sz w:val="22"/>
          <w:szCs w:val="22"/>
        </w:rPr>
        <w:t xml:space="preserve"> </w:t>
      </w:r>
    </w:p>
    <w:p w14:paraId="62E7AEE1" w14:textId="2C67B882" w:rsidR="004A2155" w:rsidRPr="004A2155" w:rsidRDefault="00BF1E0C" w:rsidP="007E042B">
      <w:pPr>
        <w:shd w:val="clear" w:color="auto" w:fill="FFFFFF"/>
        <w:spacing w:before="280" w:after="280"/>
        <w:rPr>
          <w:color w:val="000000"/>
          <w:sz w:val="22"/>
          <w:szCs w:val="22"/>
        </w:rPr>
      </w:pPr>
      <w:r>
        <w:rPr>
          <w:color w:val="000000"/>
          <w:sz w:val="22"/>
          <w:szCs w:val="22"/>
        </w:rPr>
        <w:t>None</w:t>
      </w:r>
    </w:p>
    <w:p w14:paraId="00000015" w14:textId="77777777" w:rsidR="0054688D" w:rsidRDefault="000B3051">
      <w:pPr>
        <w:shd w:val="clear" w:color="auto" w:fill="FFFFFF"/>
        <w:spacing w:before="280" w:after="280"/>
        <w:rPr>
          <w:sz w:val="22"/>
          <w:szCs w:val="22"/>
        </w:rPr>
      </w:pPr>
      <w:r>
        <w:rPr>
          <w:b/>
          <w:sz w:val="22"/>
          <w:szCs w:val="22"/>
        </w:rPr>
        <w:t>Good and Welfare</w:t>
      </w:r>
      <w:r>
        <w:rPr>
          <w:sz w:val="22"/>
          <w:szCs w:val="22"/>
        </w:rPr>
        <w:t xml:space="preserve">- not to be recorded </w:t>
      </w:r>
    </w:p>
    <w:p w14:paraId="00000016" w14:textId="77777777" w:rsidR="0054688D" w:rsidRDefault="000B3051">
      <w:pPr>
        <w:shd w:val="clear" w:color="auto" w:fill="FFFFFF"/>
        <w:spacing w:before="280" w:after="280"/>
        <w:rPr>
          <w:sz w:val="22"/>
          <w:szCs w:val="22"/>
        </w:rPr>
      </w:pPr>
      <w:r>
        <w:rPr>
          <w:b/>
          <w:sz w:val="22"/>
          <w:szCs w:val="22"/>
        </w:rPr>
        <w:t xml:space="preserve">CLOSING </w:t>
      </w:r>
    </w:p>
    <w:p w14:paraId="00000017" w14:textId="6052D300" w:rsidR="0054688D" w:rsidRDefault="000B3051">
      <w:pPr>
        <w:shd w:val="clear" w:color="auto" w:fill="FFFFFF"/>
        <w:spacing w:before="280" w:after="280"/>
        <w:rPr>
          <w:sz w:val="22"/>
          <w:szCs w:val="22"/>
        </w:rPr>
      </w:pPr>
      <w:r>
        <w:rPr>
          <w:sz w:val="22"/>
          <w:szCs w:val="22"/>
        </w:rPr>
        <w:t xml:space="preserve">Closed at </w:t>
      </w:r>
      <w:r w:rsidR="00BF1E0C">
        <w:rPr>
          <w:sz w:val="22"/>
          <w:szCs w:val="22"/>
        </w:rPr>
        <w:t>1:55</w:t>
      </w:r>
      <w:r w:rsidR="004A2155">
        <w:rPr>
          <w:sz w:val="22"/>
          <w:szCs w:val="22"/>
        </w:rPr>
        <w:t xml:space="preserve"> p.m. with </w:t>
      </w:r>
      <w:r w:rsidR="00BF1E0C">
        <w:rPr>
          <w:sz w:val="22"/>
          <w:szCs w:val="22"/>
        </w:rPr>
        <w:t>I Put My Hand In Yours</w:t>
      </w:r>
    </w:p>
    <w:p w14:paraId="57C710B9" w14:textId="2DE50B29" w:rsidR="00A6072A" w:rsidRPr="00A6072A" w:rsidRDefault="000B3051" w:rsidP="00A6072A">
      <w:pPr>
        <w:rPr>
          <w:rFonts w:ascii="Times New Roman" w:eastAsia="Times New Roman" w:hAnsi="Times New Roman" w:cs="Times New Roman"/>
        </w:rPr>
      </w:pPr>
      <w:r>
        <w:rPr>
          <w:b/>
          <w:sz w:val="22"/>
          <w:szCs w:val="22"/>
        </w:rPr>
        <w:t>NEXT</w:t>
      </w:r>
      <w:r>
        <w:rPr>
          <w:sz w:val="22"/>
          <w:szCs w:val="22"/>
        </w:rPr>
        <w:t xml:space="preserve"> </w:t>
      </w:r>
      <w:r>
        <w:rPr>
          <w:b/>
          <w:sz w:val="22"/>
          <w:szCs w:val="22"/>
        </w:rPr>
        <w:t>MEETING</w:t>
      </w:r>
      <w:r>
        <w:rPr>
          <w:b/>
          <w:sz w:val="22"/>
          <w:szCs w:val="22"/>
        </w:rPr>
        <w:br/>
      </w:r>
      <w:r w:rsidR="004A2155">
        <w:rPr>
          <w:b/>
          <w:sz w:val="22"/>
          <w:szCs w:val="22"/>
        </w:rPr>
        <w:t>1</w:t>
      </w:r>
      <w:r w:rsidR="00BF1E0C">
        <w:rPr>
          <w:b/>
          <w:sz w:val="22"/>
          <w:szCs w:val="22"/>
        </w:rPr>
        <w:t>1/21</w:t>
      </w:r>
      <w:r>
        <w:rPr>
          <w:b/>
          <w:sz w:val="22"/>
          <w:szCs w:val="22"/>
        </w:rPr>
        <w:t>/2020 1:00 PM</w:t>
      </w:r>
      <w:r>
        <w:rPr>
          <w:sz w:val="22"/>
          <w:szCs w:val="22"/>
        </w:rPr>
        <w:t>, via Zoom</w:t>
      </w:r>
      <w:r w:rsidR="00A6072A">
        <w:rPr>
          <w:sz w:val="22"/>
          <w:szCs w:val="22"/>
        </w:rPr>
        <w:t>:</w:t>
      </w:r>
      <w:r>
        <w:rPr>
          <w:sz w:val="22"/>
          <w:szCs w:val="22"/>
        </w:rPr>
        <w:t xml:space="preserve"> </w:t>
      </w:r>
      <w:r w:rsidR="00A6072A" w:rsidRPr="00A6072A">
        <w:rPr>
          <w:rFonts w:ascii="Helvetica" w:eastAsia="Times New Roman" w:hAnsi="Helvetica" w:cs="Times New Roman"/>
          <w:color w:val="232333"/>
          <w:sz w:val="21"/>
          <w:szCs w:val="21"/>
          <w:shd w:val="clear" w:color="auto" w:fill="FFFFFF"/>
        </w:rPr>
        <w:t>894 4070 1236</w:t>
      </w:r>
      <w:r w:rsidR="00A6072A">
        <w:rPr>
          <w:rFonts w:ascii="Helvetica" w:eastAsia="Times New Roman" w:hAnsi="Helvetica" w:cs="Times New Roman"/>
          <w:color w:val="232333"/>
          <w:sz w:val="21"/>
          <w:szCs w:val="21"/>
          <w:shd w:val="clear" w:color="auto" w:fill="FFFFFF"/>
        </w:rPr>
        <w:t xml:space="preserve">  PW: oaunity </w:t>
      </w:r>
    </w:p>
    <w:p w14:paraId="00000018" w14:textId="0AD96838" w:rsidR="0054688D" w:rsidRDefault="0054688D">
      <w:pPr>
        <w:shd w:val="clear" w:color="auto" w:fill="FFFFFF"/>
        <w:spacing w:before="280"/>
        <w:rPr>
          <w:sz w:val="22"/>
          <w:szCs w:val="22"/>
        </w:rPr>
      </w:pPr>
    </w:p>
    <w:sectPr w:rsidR="0054688D" w:rsidSect="00BF1E0C">
      <w:headerReference w:type="default" r:id="rId8"/>
      <w:pgSz w:w="12240" w:h="15840"/>
      <w:pgMar w:top="720" w:right="720" w:bottom="720" w:left="720" w:header="36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178DC" w14:textId="77777777" w:rsidR="00CA0A0C" w:rsidRDefault="00CA0A0C">
      <w:r>
        <w:separator/>
      </w:r>
    </w:p>
  </w:endnote>
  <w:endnote w:type="continuationSeparator" w:id="0">
    <w:p w14:paraId="1A6DA8AD" w14:textId="77777777" w:rsidR="00CA0A0C" w:rsidRDefault="00CA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4E098" w14:textId="77777777" w:rsidR="00CA0A0C" w:rsidRDefault="00CA0A0C">
      <w:r>
        <w:separator/>
      </w:r>
    </w:p>
  </w:footnote>
  <w:footnote w:type="continuationSeparator" w:id="0">
    <w:p w14:paraId="0C94428F" w14:textId="77777777" w:rsidR="00CA0A0C" w:rsidRDefault="00CA0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05DA4299" w:rsidR="0054688D" w:rsidRDefault="00726097">
    <w:pPr>
      <w:pBdr>
        <w:top w:val="nil"/>
        <w:left w:val="nil"/>
        <w:bottom w:val="nil"/>
        <w:right w:val="nil"/>
        <w:between w:val="nil"/>
      </w:pBdr>
      <w:tabs>
        <w:tab w:val="center" w:pos="4680"/>
        <w:tab w:val="right" w:pos="9360"/>
      </w:tabs>
      <w:jc w:val="right"/>
      <w:rPr>
        <w:smallCaps/>
        <w:color w:val="44546A"/>
        <w:sz w:val="20"/>
        <w:szCs w:val="20"/>
      </w:rPr>
    </w:pPr>
    <w:r>
      <w:rPr>
        <w:b/>
      </w:rPr>
      <w:t>Octo</w:t>
    </w:r>
    <w:r w:rsidR="00E80940">
      <w:rPr>
        <w:b/>
      </w:rPr>
      <w:t>ber</w:t>
    </w:r>
    <w:r w:rsidR="000B3051">
      <w:rPr>
        <w:b/>
      </w:rPr>
      <w:t xml:space="preserve"> </w:t>
    </w:r>
    <w:r w:rsidR="000B3051">
      <w:rPr>
        <w:b/>
        <w:color w:val="000000"/>
      </w:rPr>
      <w:t>MINUTES</w:t>
    </w:r>
  </w:p>
  <w:p w14:paraId="0000001A" w14:textId="77777777" w:rsidR="0054688D" w:rsidRDefault="000B3051">
    <w:pPr>
      <w:pBdr>
        <w:top w:val="nil"/>
        <w:left w:val="nil"/>
        <w:bottom w:val="nil"/>
        <w:right w:val="nil"/>
        <w:between w:val="nil"/>
      </w:pBdr>
      <w:tabs>
        <w:tab w:val="center" w:pos="4680"/>
        <w:tab w:val="right" w:pos="9360"/>
      </w:tabs>
      <w:jc w:val="right"/>
      <w:rPr>
        <w:smallCaps/>
        <w:color w:val="44546A"/>
        <w:sz w:val="20"/>
        <w:szCs w:val="20"/>
      </w:rPr>
    </w:pPr>
    <w:r>
      <w:rPr>
        <w:b/>
        <w:color w:val="000000"/>
      </w:rPr>
      <w:t>Arizona Serenity in the Desert Intergroup</w:t>
    </w:r>
  </w:p>
  <w:p w14:paraId="41558A84" w14:textId="086361CF" w:rsidR="008839FC" w:rsidRPr="008839FC" w:rsidRDefault="000B3051" w:rsidP="008839FC">
    <w:pPr>
      <w:pBdr>
        <w:top w:val="nil"/>
        <w:left w:val="nil"/>
        <w:bottom w:val="nil"/>
        <w:right w:val="nil"/>
        <w:between w:val="nil"/>
      </w:pBdr>
      <w:tabs>
        <w:tab w:val="center" w:pos="4680"/>
        <w:tab w:val="right" w:pos="9360"/>
      </w:tabs>
      <w:jc w:val="center"/>
      <w:rPr>
        <w:b/>
        <w:i/>
        <w:color w:val="000000"/>
      </w:rPr>
    </w:pPr>
    <w:r>
      <w:rPr>
        <w:b/>
        <w:i/>
        <w:color w:val="000000"/>
      </w:rPr>
      <w:t xml:space="preserve">Date | Time </w:t>
    </w:r>
    <w:r w:rsidR="00726097">
      <w:rPr>
        <w:b/>
        <w:i/>
        <w:color w:val="000000"/>
      </w:rPr>
      <w:t>10/17</w:t>
    </w:r>
    <w:r>
      <w:rPr>
        <w:b/>
        <w:i/>
        <w:color w:val="000000"/>
      </w:rPr>
      <w:t xml:space="preserve">/2020 1:00 PM | Meeting called to order by </w:t>
    </w:r>
    <w:r w:rsidR="008839FC">
      <w:rPr>
        <w:b/>
        <w:i/>
        <w:color w:val="000000"/>
      </w:rPr>
      <w:t>Pat H</w:t>
    </w:r>
    <w:r>
      <w:rPr>
        <w:b/>
        <w:i/>
        <w:color w:val="000000"/>
      </w:rPr>
      <w:t>: Chair</w:t>
    </w:r>
  </w:p>
  <w:p w14:paraId="0000001C" w14:textId="77777777" w:rsidR="0054688D" w:rsidRDefault="0054688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60468"/>
    <w:multiLevelType w:val="hybridMultilevel"/>
    <w:tmpl w:val="0BB6C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3F36"/>
    <w:multiLevelType w:val="hybridMultilevel"/>
    <w:tmpl w:val="7A4ACB18"/>
    <w:lvl w:ilvl="0" w:tplc="8C88C58C">
      <w:start w:val="1"/>
      <w:numFmt w:val="upperLetter"/>
      <w:lvlText w:val="%1."/>
      <w:lvlJc w:val="left"/>
      <w:pPr>
        <w:ind w:left="720" w:hanging="360"/>
      </w:pPr>
      <w:rPr>
        <w:rFonts w:asciiTheme="majorHAnsi" w:eastAsia="Times New Roman" w:hAnsiTheme="majorHAnsi"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1AEB"/>
    <w:multiLevelType w:val="multilevel"/>
    <w:tmpl w:val="D0AE26A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775DA7"/>
    <w:multiLevelType w:val="hybridMultilevel"/>
    <w:tmpl w:val="81503EF6"/>
    <w:lvl w:ilvl="0" w:tplc="2E0CC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F179B"/>
    <w:multiLevelType w:val="hybridMultilevel"/>
    <w:tmpl w:val="81449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7339AB"/>
    <w:multiLevelType w:val="hybridMultilevel"/>
    <w:tmpl w:val="0DF0F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E413E"/>
    <w:multiLevelType w:val="hybridMultilevel"/>
    <w:tmpl w:val="7E9468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06A7D"/>
    <w:multiLevelType w:val="hybridMultilevel"/>
    <w:tmpl w:val="6706D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841122"/>
    <w:multiLevelType w:val="hybridMultilevel"/>
    <w:tmpl w:val="FE489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E91ACD"/>
    <w:multiLevelType w:val="hybridMultilevel"/>
    <w:tmpl w:val="DA5456A4"/>
    <w:lvl w:ilvl="0" w:tplc="6F34A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B87867"/>
    <w:multiLevelType w:val="hybridMultilevel"/>
    <w:tmpl w:val="8F76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7"/>
  </w:num>
  <w:num w:numId="7">
    <w:abstractNumId w:val="0"/>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D"/>
    <w:rsid w:val="00067CAB"/>
    <w:rsid w:val="000B3051"/>
    <w:rsid w:val="000D6EEB"/>
    <w:rsid w:val="00146CE4"/>
    <w:rsid w:val="00146EE5"/>
    <w:rsid w:val="00215F23"/>
    <w:rsid w:val="003D6518"/>
    <w:rsid w:val="004236BF"/>
    <w:rsid w:val="004A2155"/>
    <w:rsid w:val="004B1B8C"/>
    <w:rsid w:val="00526056"/>
    <w:rsid w:val="00543A1B"/>
    <w:rsid w:val="0054688D"/>
    <w:rsid w:val="005E3904"/>
    <w:rsid w:val="00726097"/>
    <w:rsid w:val="007E042B"/>
    <w:rsid w:val="00845A67"/>
    <w:rsid w:val="0086401E"/>
    <w:rsid w:val="008839FC"/>
    <w:rsid w:val="008F3E7E"/>
    <w:rsid w:val="009052AE"/>
    <w:rsid w:val="009D346D"/>
    <w:rsid w:val="009F4ECE"/>
    <w:rsid w:val="00A6072A"/>
    <w:rsid w:val="00AD3D6F"/>
    <w:rsid w:val="00B47A2C"/>
    <w:rsid w:val="00BF1E0C"/>
    <w:rsid w:val="00C004D2"/>
    <w:rsid w:val="00C14287"/>
    <w:rsid w:val="00CA0A0C"/>
    <w:rsid w:val="00CE4719"/>
    <w:rsid w:val="00D01671"/>
    <w:rsid w:val="00D05678"/>
    <w:rsid w:val="00D3618B"/>
    <w:rsid w:val="00DA4DF8"/>
    <w:rsid w:val="00DA6942"/>
    <w:rsid w:val="00E074D5"/>
    <w:rsid w:val="00E80940"/>
    <w:rsid w:val="00EA7935"/>
    <w:rsid w:val="00EB2720"/>
    <w:rsid w:val="00F910D2"/>
    <w:rsid w:val="00F96FA3"/>
    <w:rsid w:val="00FE30A3"/>
    <w:rsid w:val="00FF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B884"/>
  <w15:docId w15:val="{222C6966-9E9B-5649-A897-16FD321A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6056"/>
    <w:pPr>
      <w:tabs>
        <w:tab w:val="center" w:pos="4680"/>
        <w:tab w:val="right" w:pos="9360"/>
      </w:tabs>
    </w:pPr>
  </w:style>
  <w:style w:type="character" w:customStyle="1" w:styleId="HeaderChar">
    <w:name w:val="Header Char"/>
    <w:basedOn w:val="DefaultParagraphFont"/>
    <w:link w:val="Header"/>
    <w:uiPriority w:val="99"/>
    <w:rsid w:val="00526056"/>
  </w:style>
  <w:style w:type="paragraph" w:styleId="Footer">
    <w:name w:val="footer"/>
    <w:basedOn w:val="Normal"/>
    <w:link w:val="FooterChar"/>
    <w:uiPriority w:val="99"/>
    <w:unhideWhenUsed/>
    <w:rsid w:val="00526056"/>
    <w:pPr>
      <w:tabs>
        <w:tab w:val="center" w:pos="4680"/>
        <w:tab w:val="right" w:pos="9360"/>
      </w:tabs>
    </w:pPr>
  </w:style>
  <w:style w:type="character" w:customStyle="1" w:styleId="FooterChar">
    <w:name w:val="Footer Char"/>
    <w:basedOn w:val="DefaultParagraphFont"/>
    <w:link w:val="Footer"/>
    <w:uiPriority w:val="99"/>
    <w:rsid w:val="00526056"/>
  </w:style>
  <w:style w:type="paragraph" w:styleId="ListParagraph">
    <w:name w:val="List Paragraph"/>
    <w:basedOn w:val="Normal"/>
    <w:uiPriority w:val="34"/>
    <w:qFormat/>
    <w:rsid w:val="005E3904"/>
    <w:pPr>
      <w:ind w:left="720"/>
      <w:contextualSpacing/>
    </w:pPr>
  </w:style>
  <w:style w:type="character" w:styleId="Hyperlink">
    <w:name w:val="Hyperlink"/>
    <w:basedOn w:val="DefaultParagraphFont"/>
    <w:uiPriority w:val="99"/>
    <w:unhideWhenUsed/>
    <w:rsid w:val="004A2155"/>
    <w:rPr>
      <w:color w:val="0000FF" w:themeColor="hyperlink"/>
      <w:u w:val="single"/>
    </w:rPr>
  </w:style>
  <w:style w:type="character" w:styleId="UnresolvedMention">
    <w:name w:val="Unresolved Mention"/>
    <w:basedOn w:val="DefaultParagraphFont"/>
    <w:uiPriority w:val="99"/>
    <w:semiHidden/>
    <w:unhideWhenUsed/>
    <w:rsid w:val="004A2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78002">
      <w:bodyDiv w:val="1"/>
      <w:marLeft w:val="0"/>
      <w:marRight w:val="0"/>
      <w:marTop w:val="0"/>
      <w:marBottom w:val="0"/>
      <w:divBdr>
        <w:top w:val="none" w:sz="0" w:space="0" w:color="auto"/>
        <w:left w:val="none" w:sz="0" w:space="0" w:color="auto"/>
        <w:bottom w:val="none" w:sz="0" w:space="0" w:color="auto"/>
        <w:right w:val="none" w:sz="0" w:space="0" w:color="auto"/>
      </w:divBdr>
    </w:div>
    <w:div w:id="1423381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1B4A-53A3-42F1-9042-CB4649F4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Bert</dc:creator>
  <cp:lastModifiedBy>J Bert</cp:lastModifiedBy>
  <cp:revision>3</cp:revision>
  <dcterms:created xsi:type="dcterms:W3CDTF">2020-10-17T21:07:00Z</dcterms:created>
  <dcterms:modified xsi:type="dcterms:W3CDTF">2020-10-17T21:45:00Z</dcterms:modified>
</cp:coreProperties>
</file>